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D9BC4" w14:textId="52DBE0EE" w:rsidR="00452AE7" w:rsidRPr="00872479" w:rsidRDefault="00452AE7">
      <w:pPr>
        <w:rPr>
          <w:rFonts w:hAnsi="Symbol"/>
          <w:sz w:val="18"/>
          <w:szCs w:val="18"/>
        </w:rPr>
      </w:pPr>
    </w:p>
    <w:p w14:paraId="7ECBCEAF" w14:textId="680964D9" w:rsidR="00452AE7" w:rsidRPr="009C5E23" w:rsidRDefault="009C5E23">
      <w:pPr>
        <w:rPr>
          <w:rFonts w:hAnsi="Symbol"/>
          <w:sz w:val="18"/>
          <w:szCs w:val="18"/>
        </w:rPr>
      </w:pPr>
      <w:r>
        <w:rPr>
          <w:rFonts w:hAnsi="Symbol"/>
          <w:noProof/>
          <w:sz w:val="18"/>
          <w:szCs w:val="18"/>
        </w:rPr>
        <w:drawing>
          <wp:inline distT="0" distB="0" distL="0" distR="0" wp14:anchorId="4B6EB60B" wp14:editId="2FAFEC77">
            <wp:extent cx="6041571" cy="8578215"/>
            <wp:effectExtent l="0" t="0" r="3810" b="0"/>
            <wp:docPr id="18763776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7667" name="Picture 1876377667"/>
                    <pic:cNvPicPr/>
                  </pic:nvPicPr>
                  <pic:blipFill>
                    <a:blip r:embed="rId7"/>
                    <a:stretch>
                      <a:fillRect/>
                    </a:stretch>
                  </pic:blipFill>
                  <pic:spPr>
                    <a:xfrm>
                      <a:off x="0" y="0"/>
                      <a:ext cx="6045877" cy="8584329"/>
                    </a:xfrm>
                    <a:prstGeom prst="rect">
                      <a:avLst/>
                    </a:prstGeom>
                  </pic:spPr>
                </pic:pic>
              </a:graphicData>
            </a:graphic>
          </wp:inline>
        </w:drawing>
      </w:r>
    </w:p>
    <w:p w14:paraId="33C250D1" w14:textId="77777777" w:rsidR="00452AE7" w:rsidRDefault="00452AE7">
      <w:pPr>
        <w:rPr>
          <w:rFonts w:hAnsi="Symbol"/>
          <w:sz w:val="36"/>
          <w:szCs w:val="36"/>
        </w:rPr>
      </w:pPr>
    </w:p>
    <w:p w14:paraId="4EA93D5C" w14:textId="77777777" w:rsidR="00452AE7" w:rsidRDefault="00452AE7">
      <w:pPr>
        <w:rPr>
          <w:rFonts w:ascii="Times New Roman" w:eastAsia="Times New Roman" w:hAnsi="Symbol" w:cs="Times New Roman"/>
          <w:kern w:val="0"/>
          <w:sz w:val="36"/>
          <w:szCs w:val="36"/>
          <w:lang w:eastAsia="en-GB"/>
          <w14:ligatures w14:val="none"/>
        </w:rPr>
      </w:pPr>
    </w:p>
    <w:p w14:paraId="5B3EE843" w14:textId="53B50F6D" w:rsidR="007360F8" w:rsidRPr="007360F8" w:rsidRDefault="007360F8" w:rsidP="007360F8">
      <w:pPr>
        <w:pStyle w:val="NormalWeb"/>
        <w:shd w:val="clear" w:color="auto" w:fill="590000"/>
        <w:jc w:val="center"/>
        <w:rPr>
          <w:sz w:val="36"/>
          <w:szCs w:val="36"/>
        </w:rPr>
      </w:pPr>
      <w:r w:rsidRPr="007360F8">
        <w:rPr>
          <w:rFonts w:hAnsi="Symbol"/>
          <w:sz w:val="36"/>
          <w:szCs w:val="36"/>
        </w:rPr>
        <w:t>T</w:t>
      </w:r>
      <w:r w:rsidRPr="007360F8">
        <w:rPr>
          <w:sz w:val="36"/>
          <w:szCs w:val="36"/>
        </w:rPr>
        <w:t>able of content</w:t>
      </w:r>
    </w:p>
    <w:tbl>
      <w:tblPr>
        <w:tblStyle w:val="GridTable1Light-Accent6"/>
        <w:tblW w:w="9555" w:type="dxa"/>
        <w:tblLook w:val="04A0" w:firstRow="1" w:lastRow="0" w:firstColumn="1" w:lastColumn="0" w:noHBand="0" w:noVBand="1"/>
      </w:tblPr>
      <w:tblGrid>
        <w:gridCol w:w="9555"/>
      </w:tblGrid>
      <w:tr w:rsidR="007360F8" w:rsidRPr="007360F8" w14:paraId="29122F7C" w14:textId="77777777" w:rsidTr="007360F8">
        <w:trPr>
          <w:cnfStyle w:val="100000000000" w:firstRow="1" w:lastRow="0" w:firstColumn="0" w:lastColumn="0" w:oddVBand="0" w:evenVBand="0" w:oddHBand="0"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9555" w:type="dxa"/>
          </w:tcPr>
          <w:p w14:paraId="5EF2F0F1" w14:textId="77777777" w:rsidR="007360F8" w:rsidRPr="007360F8" w:rsidRDefault="007360F8" w:rsidP="007360F8">
            <w:pPr>
              <w:pStyle w:val="NormalWeb"/>
              <w:rPr>
                <w:sz w:val="28"/>
                <w:szCs w:val="28"/>
              </w:rPr>
            </w:pPr>
            <w:r w:rsidRPr="007360F8">
              <w:rPr>
                <w:sz w:val="28"/>
                <w:szCs w:val="28"/>
              </w:rPr>
              <w:t>Executive Summary</w:t>
            </w:r>
          </w:p>
        </w:tc>
      </w:tr>
      <w:tr w:rsidR="007360F8" w:rsidRPr="007360F8" w14:paraId="597AFA94" w14:textId="77777777" w:rsidTr="007360F8">
        <w:trPr>
          <w:trHeight w:val="963"/>
        </w:trPr>
        <w:tc>
          <w:tcPr>
            <w:cnfStyle w:val="001000000000" w:firstRow="0" w:lastRow="0" w:firstColumn="1" w:lastColumn="0" w:oddVBand="0" w:evenVBand="0" w:oddHBand="0" w:evenHBand="0" w:firstRowFirstColumn="0" w:firstRowLastColumn="0" w:lastRowFirstColumn="0" w:lastRowLastColumn="0"/>
            <w:tcW w:w="9555" w:type="dxa"/>
          </w:tcPr>
          <w:p w14:paraId="39B46B09" w14:textId="77777777" w:rsidR="007360F8" w:rsidRPr="007360F8" w:rsidRDefault="007360F8" w:rsidP="007360F8">
            <w:pPr>
              <w:pStyle w:val="NormalWeb"/>
              <w:rPr>
                <w:sz w:val="28"/>
                <w:szCs w:val="28"/>
              </w:rPr>
            </w:pPr>
            <w:r w:rsidRPr="007360F8">
              <w:rPr>
                <w:sz w:val="28"/>
                <w:szCs w:val="28"/>
              </w:rPr>
              <w:t>Introduction</w:t>
            </w:r>
          </w:p>
        </w:tc>
      </w:tr>
      <w:tr w:rsidR="007360F8" w:rsidRPr="007360F8" w14:paraId="405A8F31" w14:textId="77777777" w:rsidTr="007360F8">
        <w:trPr>
          <w:trHeight w:val="919"/>
        </w:trPr>
        <w:tc>
          <w:tcPr>
            <w:cnfStyle w:val="001000000000" w:firstRow="0" w:lastRow="0" w:firstColumn="1" w:lastColumn="0" w:oddVBand="0" w:evenVBand="0" w:oddHBand="0" w:evenHBand="0" w:firstRowFirstColumn="0" w:firstRowLastColumn="0" w:lastRowFirstColumn="0" w:lastRowLastColumn="0"/>
            <w:tcW w:w="9555" w:type="dxa"/>
          </w:tcPr>
          <w:p w14:paraId="5DEBF673" w14:textId="77777777" w:rsidR="007360F8" w:rsidRPr="007360F8" w:rsidRDefault="007360F8" w:rsidP="007360F8">
            <w:pPr>
              <w:pStyle w:val="NormalWeb"/>
              <w:rPr>
                <w:sz w:val="28"/>
                <w:szCs w:val="28"/>
              </w:rPr>
            </w:pPr>
            <w:r w:rsidRPr="007360F8">
              <w:rPr>
                <w:sz w:val="28"/>
                <w:szCs w:val="28"/>
              </w:rPr>
              <w:t>Approach</w:t>
            </w:r>
          </w:p>
        </w:tc>
      </w:tr>
      <w:tr w:rsidR="007360F8" w:rsidRPr="007360F8" w14:paraId="024F31B2" w14:textId="77777777" w:rsidTr="007360F8">
        <w:trPr>
          <w:trHeight w:val="963"/>
        </w:trPr>
        <w:tc>
          <w:tcPr>
            <w:cnfStyle w:val="001000000000" w:firstRow="0" w:lastRow="0" w:firstColumn="1" w:lastColumn="0" w:oddVBand="0" w:evenVBand="0" w:oddHBand="0" w:evenHBand="0" w:firstRowFirstColumn="0" w:firstRowLastColumn="0" w:lastRowFirstColumn="0" w:lastRowLastColumn="0"/>
            <w:tcW w:w="9555" w:type="dxa"/>
          </w:tcPr>
          <w:p w14:paraId="6D34167A" w14:textId="77777777" w:rsidR="007360F8" w:rsidRPr="007360F8" w:rsidRDefault="007360F8" w:rsidP="007360F8">
            <w:pPr>
              <w:pStyle w:val="NormalWeb"/>
              <w:rPr>
                <w:sz w:val="28"/>
                <w:szCs w:val="28"/>
              </w:rPr>
            </w:pPr>
            <w:r w:rsidRPr="007360F8">
              <w:rPr>
                <w:sz w:val="28"/>
                <w:szCs w:val="28"/>
              </w:rPr>
              <w:t>Data Preparation and Exploratory Data Analysis (EDA)</w:t>
            </w:r>
          </w:p>
        </w:tc>
      </w:tr>
      <w:tr w:rsidR="007360F8" w:rsidRPr="007360F8" w14:paraId="28A9BC5B" w14:textId="77777777" w:rsidTr="007360F8">
        <w:trPr>
          <w:trHeight w:val="919"/>
        </w:trPr>
        <w:tc>
          <w:tcPr>
            <w:cnfStyle w:val="001000000000" w:firstRow="0" w:lastRow="0" w:firstColumn="1" w:lastColumn="0" w:oddVBand="0" w:evenVBand="0" w:oddHBand="0" w:evenHBand="0" w:firstRowFirstColumn="0" w:firstRowLastColumn="0" w:lastRowFirstColumn="0" w:lastRowLastColumn="0"/>
            <w:tcW w:w="9555" w:type="dxa"/>
          </w:tcPr>
          <w:p w14:paraId="33323861" w14:textId="77777777" w:rsidR="007360F8" w:rsidRPr="007360F8" w:rsidRDefault="007360F8" w:rsidP="007360F8">
            <w:pPr>
              <w:pStyle w:val="NormalWeb"/>
              <w:rPr>
                <w:sz w:val="28"/>
                <w:szCs w:val="28"/>
              </w:rPr>
            </w:pPr>
            <w:r w:rsidRPr="007360F8">
              <w:rPr>
                <w:sz w:val="28"/>
                <w:szCs w:val="28"/>
              </w:rPr>
              <w:t>Model Development and Evaluation</w:t>
            </w:r>
          </w:p>
        </w:tc>
      </w:tr>
      <w:tr w:rsidR="007360F8" w:rsidRPr="007360F8" w14:paraId="6041B403" w14:textId="77777777" w:rsidTr="007360F8">
        <w:trPr>
          <w:trHeight w:val="919"/>
        </w:trPr>
        <w:tc>
          <w:tcPr>
            <w:cnfStyle w:val="001000000000" w:firstRow="0" w:lastRow="0" w:firstColumn="1" w:lastColumn="0" w:oddVBand="0" w:evenVBand="0" w:oddHBand="0" w:evenHBand="0" w:firstRowFirstColumn="0" w:firstRowLastColumn="0" w:lastRowFirstColumn="0" w:lastRowLastColumn="0"/>
            <w:tcW w:w="9555" w:type="dxa"/>
          </w:tcPr>
          <w:p w14:paraId="12ABB4BF" w14:textId="77777777" w:rsidR="007360F8" w:rsidRPr="007360F8" w:rsidRDefault="007360F8" w:rsidP="007360F8">
            <w:pPr>
              <w:pStyle w:val="NormalWeb"/>
              <w:rPr>
                <w:sz w:val="28"/>
                <w:szCs w:val="28"/>
              </w:rPr>
            </w:pPr>
            <w:r w:rsidRPr="007360F8">
              <w:rPr>
                <w:sz w:val="28"/>
                <w:szCs w:val="28"/>
              </w:rPr>
              <w:t>Solution Recommendation</w:t>
            </w:r>
          </w:p>
        </w:tc>
      </w:tr>
      <w:tr w:rsidR="007360F8" w:rsidRPr="007360F8" w14:paraId="4EDD918C" w14:textId="77777777" w:rsidTr="007360F8">
        <w:trPr>
          <w:trHeight w:val="919"/>
        </w:trPr>
        <w:tc>
          <w:tcPr>
            <w:cnfStyle w:val="001000000000" w:firstRow="0" w:lastRow="0" w:firstColumn="1" w:lastColumn="0" w:oddVBand="0" w:evenVBand="0" w:oddHBand="0" w:evenHBand="0" w:firstRowFirstColumn="0" w:firstRowLastColumn="0" w:lastRowFirstColumn="0" w:lastRowLastColumn="0"/>
            <w:tcW w:w="9555" w:type="dxa"/>
          </w:tcPr>
          <w:p w14:paraId="53A3D2DF" w14:textId="77777777" w:rsidR="007360F8" w:rsidRPr="007360F8" w:rsidRDefault="007360F8" w:rsidP="007360F8">
            <w:pPr>
              <w:pStyle w:val="NormalWeb"/>
              <w:rPr>
                <w:sz w:val="28"/>
                <w:szCs w:val="28"/>
              </w:rPr>
            </w:pPr>
            <w:r w:rsidRPr="007360F8">
              <w:rPr>
                <w:sz w:val="28"/>
                <w:szCs w:val="28"/>
              </w:rPr>
              <w:t>Technical Recommendations</w:t>
            </w:r>
          </w:p>
        </w:tc>
      </w:tr>
      <w:tr w:rsidR="007360F8" w:rsidRPr="007360F8" w14:paraId="2CCD8C1A" w14:textId="77777777" w:rsidTr="007360F8">
        <w:trPr>
          <w:trHeight w:val="919"/>
        </w:trPr>
        <w:tc>
          <w:tcPr>
            <w:cnfStyle w:val="001000000000" w:firstRow="0" w:lastRow="0" w:firstColumn="1" w:lastColumn="0" w:oddVBand="0" w:evenVBand="0" w:oddHBand="0" w:evenHBand="0" w:firstRowFirstColumn="0" w:firstRowLastColumn="0" w:lastRowFirstColumn="0" w:lastRowLastColumn="0"/>
            <w:tcW w:w="9555" w:type="dxa"/>
          </w:tcPr>
          <w:p w14:paraId="25258E37" w14:textId="77777777" w:rsidR="007360F8" w:rsidRPr="007360F8" w:rsidRDefault="007360F8" w:rsidP="007360F8">
            <w:pPr>
              <w:pStyle w:val="NormalWeb"/>
              <w:rPr>
                <w:sz w:val="28"/>
                <w:szCs w:val="28"/>
              </w:rPr>
            </w:pPr>
            <w:r w:rsidRPr="007360F8">
              <w:rPr>
                <w:sz w:val="28"/>
                <w:szCs w:val="28"/>
              </w:rPr>
              <w:t>References</w:t>
            </w:r>
          </w:p>
        </w:tc>
      </w:tr>
    </w:tbl>
    <w:p w14:paraId="21F76372" w14:textId="77777777" w:rsidR="007360F8" w:rsidRDefault="007360F8" w:rsidP="00375C6E">
      <w:pPr>
        <w:jc w:val="center"/>
        <w:rPr>
          <w:rFonts w:ascii="Times New Roman" w:hAnsi="Times New Roman" w:cs="Times New Roman"/>
          <w:b/>
          <w:bCs/>
          <w:i/>
          <w:iCs/>
          <w:u w:val="single"/>
          <w:lang w:val="en-US"/>
        </w:rPr>
      </w:pPr>
    </w:p>
    <w:p w14:paraId="0E2F520E" w14:textId="77777777" w:rsidR="007360F8" w:rsidRDefault="007360F8" w:rsidP="00375C6E">
      <w:pPr>
        <w:jc w:val="center"/>
        <w:rPr>
          <w:rFonts w:ascii="Times New Roman" w:hAnsi="Times New Roman" w:cs="Times New Roman"/>
          <w:b/>
          <w:bCs/>
          <w:i/>
          <w:iCs/>
          <w:u w:val="single"/>
          <w:lang w:val="en-US"/>
        </w:rPr>
      </w:pPr>
    </w:p>
    <w:p w14:paraId="616DB024" w14:textId="77777777" w:rsidR="007360F8" w:rsidRDefault="007360F8" w:rsidP="00375C6E">
      <w:pPr>
        <w:jc w:val="center"/>
        <w:rPr>
          <w:rFonts w:ascii="Times New Roman" w:hAnsi="Times New Roman" w:cs="Times New Roman"/>
          <w:b/>
          <w:bCs/>
          <w:i/>
          <w:iCs/>
          <w:u w:val="single"/>
          <w:lang w:val="en-US"/>
        </w:rPr>
      </w:pPr>
    </w:p>
    <w:p w14:paraId="7092395A" w14:textId="77777777" w:rsidR="007360F8" w:rsidRDefault="007360F8" w:rsidP="00375C6E">
      <w:pPr>
        <w:jc w:val="center"/>
        <w:rPr>
          <w:rFonts w:ascii="Times New Roman" w:hAnsi="Times New Roman" w:cs="Times New Roman"/>
          <w:b/>
          <w:bCs/>
          <w:i/>
          <w:iCs/>
          <w:u w:val="single"/>
          <w:lang w:val="en-US"/>
        </w:rPr>
      </w:pPr>
    </w:p>
    <w:p w14:paraId="3BDB8730" w14:textId="77777777" w:rsidR="007360F8" w:rsidRDefault="007360F8" w:rsidP="00375C6E">
      <w:pPr>
        <w:jc w:val="center"/>
        <w:rPr>
          <w:rFonts w:ascii="Times New Roman" w:hAnsi="Times New Roman" w:cs="Times New Roman"/>
          <w:b/>
          <w:bCs/>
          <w:i/>
          <w:iCs/>
          <w:u w:val="single"/>
          <w:lang w:val="en-US"/>
        </w:rPr>
      </w:pPr>
    </w:p>
    <w:p w14:paraId="34BEE257" w14:textId="77777777" w:rsidR="007360F8" w:rsidRDefault="007360F8" w:rsidP="00375C6E">
      <w:pPr>
        <w:jc w:val="center"/>
        <w:rPr>
          <w:rFonts w:ascii="Times New Roman" w:hAnsi="Times New Roman" w:cs="Times New Roman"/>
          <w:b/>
          <w:bCs/>
          <w:i/>
          <w:iCs/>
          <w:u w:val="single"/>
          <w:lang w:val="en-US"/>
        </w:rPr>
      </w:pPr>
    </w:p>
    <w:p w14:paraId="3C2AFB8A" w14:textId="77777777" w:rsidR="007360F8" w:rsidRDefault="007360F8" w:rsidP="00375C6E">
      <w:pPr>
        <w:jc w:val="center"/>
        <w:rPr>
          <w:rFonts w:ascii="Times New Roman" w:hAnsi="Times New Roman" w:cs="Times New Roman"/>
          <w:b/>
          <w:bCs/>
          <w:i/>
          <w:iCs/>
          <w:u w:val="single"/>
          <w:lang w:val="en-US"/>
        </w:rPr>
      </w:pPr>
    </w:p>
    <w:p w14:paraId="2EF0FAB3" w14:textId="77777777" w:rsidR="007360F8" w:rsidRDefault="007360F8" w:rsidP="00375C6E">
      <w:pPr>
        <w:jc w:val="center"/>
        <w:rPr>
          <w:rFonts w:ascii="Times New Roman" w:hAnsi="Times New Roman" w:cs="Times New Roman"/>
          <w:b/>
          <w:bCs/>
          <w:i/>
          <w:iCs/>
          <w:u w:val="single"/>
          <w:lang w:val="en-US"/>
        </w:rPr>
      </w:pPr>
    </w:p>
    <w:p w14:paraId="34939616" w14:textId="77777777" w:rsidR="007360F8" w:rsidRDefault="007360F8" w:rsidP="005D499A">
      <w:pPr>
        <w:rPr>
          <w:rFonts w:ascii="Times New Roman" w:hAnsi="Times New Roman" w:cs="Times New Roman"/>
          <w:b/>
          <w:bCs/>
          <w:i/>
          <w:iCs/>
          <w:u w:val="single"/>
          <w:lang w:val="en-US"/>
        </w:rPr>
      </w:pPr>
    </w:p>
    <w:p w14:paraId="38E83029" w14:textId="653EC835" w:rsidR="009968EA" w:rsidRPr="00375C6E" w:rsidRDefault="009968EA" w:rsidP="00375C6E">
      <w:pPr>
        <w:jc w:val="center"/>
        <w:rPr>
          <w:rFonts w:ascii="Times New Roman" w:hAnsi="Times New Roman" w:cs="Times New Roman"/>
          <w:b/>
          <w:bCs/>
          <w:i/>
          <w:iCs/>
          <w:u w:val="single"/>
          <w:lang w:val="en-US"/>
        </w:rPr>
      </w:pPr>
      <w:r w:rsidRPr="00375C6E">
        <w:rPr>
          <w:rFonts w:ascii="Times New Roman" w:hAnsi="Times New Roman" w:cs="Times New Roman"/>
          <w:b/>
          <w:bCs/>
          <w:i/>
          <w:iCs/>
          <w:u w:val="single"/>
          <w:lang w:val="en-US"/>
        </w:rPr>
        <w:lastRenderedPageBreak/>
        <w:t>Executive Summary:</w:t>
      </w:r>
    </w:p>
    <w:p w14:paraId="278C4BED" w14:textId="77777777" w:rsidR="00891ECA" w:rsidRPr="00891ECA" w:rsidRDefault="00891ECA" w:rsidP="00891ECA">
      <w:pPr>
        <w:pStyle w:val="NormalWeb"/>
        <w:rPr>
          <w:sz w:val="22"/>
          <w:szCs w:val="22"/>
        </w:rPr>
      </w:pPr>
      <w:r w:rsidRPr="00891ECA">
        <w:rPr>
          <w:sz w:val="22"/>
          <w:szCs w:val="22"/>
        </w:rPr>
        <w:t xml:space="preserve">The aim is to identify Australian primary school students who may face challenges with numeracy, based on their early reading and math skills in Years 1 and 2. The analysis utilizes data from 2,000 students across 40 schools, gathered between 2016 and 2020. A student’s risk status was assessed based on their Year 3 NAPLAN results </w:t>
      </w:r>
      <w:r w:rsidRPr="00D70716">
        <w:rPr>
          <w:b/>
          <w:bCs/>
          <w:sz w:val="22"/>
          <w:szCs w:val="22"/>
        </w:rPr>
        <w:t>(ACARA, 2020).</w:t>
      </w:r>
    </w:p>
    <w:p w14:paraId="4C498D0D" w14:textId="77777777" w:rsidR="00891ECA" w:rsidRPr="00891ECA" w:rsidRDefault="00891ECA" w:rsidP="00891ECA">
      <w:pPr>
        <w:pStyle w:val="NormalWeb"/>
        <w:rPr>
          <w:sz w:val="22"/>
          <w:szCs w:val="22"/>
        </w:rPr>
      </w:pPr>
      <w:r w:rsidRPr="00891ECA">
        <w:rPr>
          <w:sz w:val="22"/>
          <w:szCs w:val="22"/>
        </w:rPr>
        <w:t xml:space="preserve">Logistic regression was used due to its ability to clearly indicate which skills are most important, such as Numeracy and Literacy. Although this had 81% accuracy and 70% precision, it failed to identify some students at risk, resulting in a low recall rate. This approach aligns with the call for interpretable models in educational analytics </w:t>
      </w:r>
      <w:r w:rsidRPr="00891ECA">
        <w:rPr>
          <w:b/>
          <w:bCs/>
          <w:sz w:val="22"/>
          <w:szCs w:val="22"/>
        </w:rPr>
        <w:t>(Azodi et al., 2020</w:t>
      </w:r>
      <w:r w:rsidRPr="00891ECA">
        <w:rPr>
          <w:sz w:val="22"/>
          <w:szCs w:val="22"/>
        </w:rPr>
        <w:t>).</w:t>
      </w:r>
    </w:p>
    <w:p w14:paraId="3CB51047" w14:textId="77777777" w:rsidR="00891ECA" w:rsidRPr="00891ECA" w:rsidRDefault="00891ECA" w:rsidP="00891ECA">
      <w:pPr>
        <w:pStyle w:val="NormalWeb"/>
        <w:rPr>
          <w:sz w:val="22"/>
          <w:szCs w:val="22"/>
        </w:rPr>
      </w:pPr>
      <w:r w:rsidRPr="00891ECA">
        <w:rPr>
          <w:sz w:val="22"/>
          <w:szCs w:val="22"/>
        </w:rPr>
        <w:t xml:space="preserve">The K-Nearest Neighbours model found more at-risk students but was less precise. Clustering was used to group students by their literacy levels, helping in support programs. These models support the practical application of learning analytics in schools while raising important ethical considerations </w:t>
      </w:r>
      <w:r w:rsidRPr="00D70716">
        <w:rPr>
          <w:b/>
          <w:bCs/>
          <w:sz w:val="22"/>
          <w:szCs w:val="22"/>
        </w:rPr>
        <w:t>(Slade, Prinsloo, &amp; Khalil, 2019).</w:t>
      </w:r>
    </w:p>
    <w:p w14:paraId="093E447F" w14:textId="77777777" w:rsidR="00891ECA" w:rsidRPr="00891ECA" w:rsidRDefault="00891ECA" w:rsidP="00891ECA">
      <w:pPr>
        <w:pStyle w:val="NormalWeb"/>
        <w:rPr>
          <w:sz w:val="22"/>
          <w:szCs w:val="22"/>
        </w:rPr>
      </w:pPr>
      <w:r w:rsidRPr="00891ECA">
        <w:rPr>
          <w:sz w:val="22"/>
          <w:szCs w:val="22"/>
        </w:rPr>
        <w:t>Key stakeholders are Data2Intel, which needs clear insights; schools, who provide early support; and education policymakers, who allocate resources.</w:t>
      </w:r>
    </w:p>
    <w:p w14:paraId="34D6614D" w14:textId="77777777" w:rsidR="00891ECA" w:rsidRPr="00891ECA" w:rsidRDefault="00891ECA" w:rsidP="00891ECA">
      <w:pPr>
        <w:pStyle w:val="NormalWeb"/>
        <w:rPr>
          <w:sz w:val="22"/>
          <w:szCs w:val="22"/>
        </w:rPr>
      </w:pPr>
      <w:r w:rsidRPr="00891ECA">
        <w:rPr>
          <w:rStyle w:val="Strong"/>
          <w:rFonts w:eastAsiaTheme="majorEastAsia"/>
          <w:sz w:val="22"/>
          <w:szCs w:val="22"/>
        </w:rPr>
        <w:t>Recommendation:</w:t>
      </w:r>
      <w:r w:rsidRPr="00891ECA">
        <w:rPr>
          <w:sz w:val="22"/>
          <w:szCs w:val="22"/>
        </w:rPr>
        <w:br/>
        <w:t>Schools focus on skill-based support programs, Data2Intel improves the model by adding more student info like socio-economic background (</w:t>
      </w:r>
      <w:r w:rsidRPr="00D70716">
        <w:rPr>
          <w:b/>
          <w:bCs/>
          <w:sz w:val="22"/>
          <w:szCs w:val="22"/>
        </w:rPr>
        <w:t>DESE, 2021</w:t>
      </w:r>
      <w:r w:rsidRPr="00891ECA">
        <w:rPr>
          <w:sz w:val="22"/>
          <w:szCs w:val="22"/>
        </w:rPr>
        <w:t>), and policymakers use cluster insights to plan resources.</w:t>
      </w:r>
    </w:p>
    <w:p w14:paraId="1F5FA469" w14:textId="77777777" w:rsidR="00891ECA" w:rsidRPr="00891ECA" w:rsidRDefault="00891ECA" w:rsidP="00891ECA">
      <w:pPr>
        <w:pStyle w:val="NormalWeb"/>
        <w:rPr>
          <w:sz w:val="22"/>
          <w:szCs w:val="22"/>
        </w:rPr>
      </w:pPr>
      <w:r w:rsidRPr="00891ECA">
        <w:rPr>
          <w:rStyle w:val="Strong"/>
          <w:rFonts w:eastAsiaTheme="majorEastAsia"/>
          <w:sz w:val="22"/>
          <w:szCs w:val="22"/>
        </w:rPr>
        <w:t>Future Work:</w:t>
      </w:r>
      <w:r w:rsidRPr="00891ECA">
        <w:rPr>
          <w:sz w:val="22"/>
          <w:szCs w:val="22"/>
        </w:rPr>
        <w:br/>
        <w:t xml:space="preserve">Logistic regression provides reliable and visible results; however, investigating other complex algorithms such as Random Forest or Gradient Boosting might more effectively pinpoint additional students in need of early assistance. Future efforts should concentrate on collecting diverse data and retraining models on a regular basis </w:t>
      </w:r>
      <w:r w:rsidRPr="00D70716">
        <w:rPr>
          <w:b/>
          <w:bCs/>
          <w:sz w:val="22"/>
          <w:szCs w:val="22"/>
        </w:rPr>
        <w:t>(Wiliam, 2011; Strickland, Woods, &amp; Pavlovic, 2016).</w:t>
      </w:r>
    </w:p>
    <w:p w14:paraId="5074447A" w14:textId="77777777" w:rsidR="006478D3" w:rsidRDefault="00891ECA" w:rsidP="006478D3">
      <w:pPr>
        <w:pStyle w:val="NormalWeb"/>
        <w:rPr>
          <w:rStyle w:val="Strong"/>
          <w:rFonts w:eastAsiaTheme="majorEastAsia"/>
          <w:i/>
          <w:iCs/>
          <w:u w:val="single"/>
        </w:rPr>
      </w:pPr>
      <w:r w:rsidRPr="006478D3">
        <w:rPr>
          <w:rStyle w:val="Strong"/>
          <w:rFonts w:eastAsiaTheme="majorEastAsia"/>
          <w:i/>
          <w:iCs/>
          <w:u w:val="single"/>
        </w:rPr>
        <w:t>BACCM</w:t>
      </w:r>
    </w:p>
    <w:p w14:paraId="33331707" w14:textId="0A148663" w:rsidR="00891ECA" w:rsidRPr="00891ECA" w:rsidRDefault="00891ECA" w:rsidP="006478D3">
      <w:pPr>
        <w:pStyle w:val="NormalWeb"/>
        <w:rPr>
          <w:sz w:val="22"/>
          <w:szCs w:val="22"/>
        </w:rPr>
      </w:pPr>
      <w:r w:rsidRPr="00891ECA">
        <w:rPr>
          <w:sz w:val="22"/>
          <w:szCs w:val="22"/>
        </w:rPr>
        <w:br/>
      </w:r>
      <w:r w:rsidRPr="006478D3">
        <w:rPr>
          <w:rStyle w:val="Strong"/>
          <w:rFonts w:eastAsiaTheme="majorEastAsia"/>
          <w:sz w:val="22"/>
          <w:szCs w:val="22"/>
          <w:u w:val="single"/>
        </w:rPr>
        <w:t>Need:</w:t>
      </w:r>
      <w:r w:rsidRPr="00891ECA">
        <w:rPr>
          <w:sz w:val="22"/>
          <w:szCs w:val="22"/>
        </w:rPr>
        <w:br/>
        <w:t xml:space="preserve">Australian primary schools and education stakeholders require a dependable method to identify students at risk of numeracy challenges early on, using formative assessment data from Years 1 and 2 </w:t>
      </w:r>
      <w:r w:rsidRPr="00D70716">
        <w:rPr>
          <w:b/>
          <w:bCs/>
          <w:sz w:val="22"/>
          <w:szCs w:val="22"/>
        </w:rPr>
        <w:t>(Wiliam, 2011</w:t>
      </w:r>
      <w:r w:rsidRPr="00891ECA">
        <w:rPr>
          <w:sz w:val="22"/>
          <w:szCs w:val="22"/>
        </w:rPr>
        <w:t>). It’s important to assess a large group of 2,000 students using 34 different attributes. This comprehensive data helps create accurate predictions for future at-risk students.</w:t>
      </w:r>
    </w:p>
    <w:p w14:paraId="4A073AF0" w14:textId="77777777" w:rsidR="00891ECA" w:rsidRPr="00D70716" w:rsidRDefault="00891ECA" w:rsidP="00891ECA">
      <w:pPr>
        <w:pStyle w:val="NormalWeb"/>
        <w:rPr>
          <w:b/>
          <w:bCs/>
          <w:sz w:val="22"/>
          <w:szCs w:val="22"/>
        </w:rPr>
      </w:pPr>
      <w:r w:rsidRPr="006478D3">
        <w:rPr>
          <w:rStyle w:val="Strong"/>
          <w:rFonts w:eastAsiaTheme="majorEastAsia"/>
          <w:sz w:val="22"/>
          <w:szCs w:val="22"/>
          <w:u w:val="single"/>
        </w:rPr>
        <w:t>Solution:</w:t>
      </w:r>
      <w:r w:rsidRPr="00891ECA">
        <w:rPr>
          <w:sz w:val="22"/>
          <w:szCs w:val="22"/>
        </w:rPr>
        <w:br/>
        <w:t xml:space="preserve">A dataset of 2,000 students from 40+ schools (2016–2020) was analysed using logistic regression, K-Nearest Neighbours, and clustering to predict Year 3 numeracy risk from early literacy and numeracy skills, providing actionable intervention insights </w:t>
      </w:r>
      <w:r w:rsidRPr="00D70716">
        <w:rPr>
          <w:b/>
          <w:bCs/>
          <w:sz w:val="22"/>
          <w:szCs w:val="22"/>
        </w:rPr>
        <w:t>(ACARA, 2020; DESE, 2021).</w:t>
      </w:r>
    </w:p>
    <w:p w14:paraId="126CE966" w14:textId="77777777" w:rsidR="00891ECA" w:rsidRPr="00D70716" w:rsidRDefault="00891ECA" w:rsidP="00891ECA">
      <w:pPr>
        <w:pStyle w:val="NormalWeb"/>
        <w:rPr>
          <w:b/>
          <w:bCs/>
          <w:sz w:val="22"/>
          <w:szCs w:val="22"/>
        </w:rPr>
      </w:pPr>
      <w:r w:rsidRPr="006478D3">
        <w:rPr>
          <w:rStyle w:val="Strong"/>
          <w:rFonts w:eastAsiaTheme="majorEastAsia"/>
          <w:sz w:val="22"/>
          <w:szCs w:val="22"/>
          <w:u w:val="single"/>
        </w:rPr>
        <w:t>Value:</w:t>
      </w:r>
      <w:r w:rsidRPr="00891ECA">
        <w:rPr>
          <w:sz w:val="22"/>
          <w:szCs w:val="22"/>
        </w:rPr>
        <w:br/>
        <w:t xml:space="preserve">The analysis allows schools to more effectively target interventions, reduces the number of at-risk students who are missed, and aids policymakers in efficient resource allocation. Data2Intel enhances its predictive capabilities to assist educational services in making evidence-based decisions </w:t>
      </w:r>
      <w:r w:rsidRPr="00D70716">
        <w:rPr>
          <w:b/>
          <w:bCs/>
          <w:sz w:val="22"/>
          <w:szCs w:val="22"/>
        </w:rPr>
        <w:t>(Slade et al., 2019).</w:t>
      </w:r>
    </w:p>
    <w:p w14:paraId="7742AA38" w14:textId="77777777" w:rsidR="00891ECA" w:rsidRPr="00891ECA" w:rsidRDefault="00891ECA" w:rsidP="00891ECA">
      <w:pPr>
        <w:pStyle w:val="NormalWeb"/>
        <w:rPr>
          <w:sz w:val="22"/>
          <w:szCs w:val="22"/>
        </w:rPr>
      </w:pPr>
      <w:r w:rsidRPr="006478D3">
        <w:rPr>
          <w:rStyle w:val="Strong"/>
          <w:rFonts w:eastAsiaTheme="majorEastAsia"/>
          <w:sz w:val="22"/>
          <w:szCs w:val="22"/>
          <w:u w:val="single"/>
        </w:rPr>
        <w:t>Change:</w:t>
      </w:r>
      <w:r w:rsidRPr="00891ECA">
        <w:rPr>
          <w:sz w:val="22"/>
          <w:szCs w:val="22"/>
        </w:rPr>
        <w:br/>
        <w:t xml:space="preserve">Schools and policymakers will shift to data-driven early identification and targeted support programs </w:t>
      </w:r>
      <w:r w:rsidRPr="00891ECA">
        <w:rPr>
          <w:sz w:val="22"/>
          <w:szCs w:val="22"/>
        </w:rPr>
        <w:lastRenderedPageBreak/>
        <w:t xml:space="preserve">based on model predictions and clustering of student literacy levels, moving away from reactive to proactive student support </w:t>
      </w:r>
      <w:r w:rsidRPr="00D70716">
        <w:rPr>
          <w:b/>
          <w:bCs/>
          <w:sz w:val="22"/>
          <w:szCs w:val="22"/>
        </w:rPr>
        <w:t>(Strickland et al., 2016</w:t>
      </w:r>
      <w:r w:rsidRPr="00891ECA">
        <w:rPr>
          <w:sz w:val="22"/>
          <w:szCs w:val="22"/>
        </w:rPr>
        <w:t>).</w:t>
      </w:r>
    </w:p>
    <w:p w14:paraId="53892113" w14:textId="77777777" w:rsidR="00891ECA" w:rsidRPr="006478D3" w:rsidRDefault="00891ECA" w:rsidP="00891ECA">
      <w:pPr>
        <w:pStyle w:val="NormalWeb"/>
        <w:rPr>
          <w:sz w:val="22"/>
          <w:szCs w:val="22"/>
          <w:u w:val="single"/>
        </w:rPr>
      </w:pPr>
      <w:r w:rsidRPr="006478D3">
        <w:rPr>
          <w:rStyle w:val="Strong"/>
          <w:rFonts w:eastAsiaTheme="majorEastAsia"/>
          <w:sz w:val="22"/>
          <w:szCs w:val="22"/>
          <w:u w:val="single"/>
        </w:rPr>
        <w:t>Stakeholders:</w:t>
      </w:r>
    </w:p>
    <w:p w14:paraId="4EC6C3F9" w14:textId="77777777" w:rsidR="00891ECA" w:rsidRPr="00891ECA" w:rsidRDefault="00891ECA" w:rsidP="00891ECA">
      <w:pPr>
        <w:pStyle w:val="NormalWeb"/>
        <w:numPr>
          <w:ilvl w:val="0"/>
          <w:numId w:val="26"/>
        </w:numPr>
        <w:rPr>
          <w:sz w:val="22"/>
          <w:szCs w:val="22"/>
        </w:rPr>
      </w:pPr>
      <w:r w:rsidRPr="00891ECA">
        <w:rPr>
          <w:rStyle w:val="Strong"/>
          <w:rFonts w:eastAsiaTheme="majorEastAsia"/>
          <w:sz w:val="22"/>
          <w:szCs w:val="22"/>
        </w:rPr>
        <w:t>Data2Intel:</w:t>
      </w:r>
      <w:r w:rsidRPr="00891ECA">
        <w:rPr>
          <w:sz w:val="22"/>
          <w:szCs w:val="22"/>
        </w:rPr>
        <w:t xml:space="preserve"> Utilizes predictive insights to create improved support tools and reports.</w:t>
      </w:r>
    </w:p>
    <w:p w14:paraId="3A58FAC7" w14:textId="77777777" w:rsidR="00891ECA" w:rsidRPr="00891ECA" w:rsidRDefault="00891ECA" w:rsidP="00891ECA">
      <w:pPr>
        <w:pStyle w:val="NormalWeb"/>
        <w:numPr>
          <w:ilvl w:val="0"/>
          <w:numId w:val="26"/>
        </w:numPr>
        <w:rPr>
          <w:sz w:val="22"/>
          <w:szCs w:val="22"/>
        </w:rPr>
      </w:pPr>
      <w:r w:rsidRPr="00891ECA">
        <w:rPr>
          <w:rStyle w:val="Strong"/>
          <w:rFonts w:eastAsiaTheme="majorEastAsia"/>
          <w:sz w:val="22"/>
          <w:szCs w:val="22"/>
        </w:rPr>
        <w:t>Schools:</w:t>
      </w:r>
      <w:r w:rsidRPr="00891ECA">
        <w:rPr>
          <w:sz w:val="22"/>
          <w:szCs w:val="22"/>
        </w:rPr>
        <w:t xml:space="preserve"> Execute early measures for students identified as at risk.</w:t>
      </w:r>
    </w:p>
    <w:p w14:paraId="02997D89" w14:textId="77777777" w:rsidR="00891ECA" w:rsidRPr="00891ECA" w:rsidRDefault="00891ECA" w:rsidP="00891ECA">
      <w:pPr>
        <w:pStyle w:val="NormalWeb"/>
        <w:numPr>
          <w:ilvl w:val="0"/>
          <w:numId w:val="26"/>
        </w:numPr>
        <w:rPr>
          <w:sz w:val="22"/>
          <w:szCs w:val="22"/>
        </w:rPr>
      </w:pPr>
      <w:r w:rsidRPr="00891ECA">
        <w:rPr>
          <w:rStyle w:val="Strong"/>
          <w:rFonts w:eastAsiaTheme="majorEastAsia"/>
          <w:sz w:val="22"/>
          <w:szCs w:val="22"/>
        </w:rPr>
        <w:t>Education Policymakers:</w:t>
      </w:r>
      <w:r w:rsidRPr="00891ECA">
        <w:rPr>
          <w:sz w:val="22"/>
          <w:szCs w:val="22"/>
        </w:rPr>
        <w:t xml:space="preserve"> Develop funding strategies and programs based on cluster and risk group categorizations.</w:t>
      </w:r>
    </w:p>
    <w:p w14:paraId="5571B10F" w14:textId="77777777" w:rsidR="00891ECA" w:rsidRPr="00D70716" w:rsidRDefault="00891ECA" w:rsidP="00891ECA">
      <w:pPr>
        <w:pStyle w:val="NormalWeb"/>
        <w:rPr>
          <w:b/>
          <w:bCs/>
          <w:sz w:val="22"/>
          <w:szCs w:val="22"/>
        </w:rPr>
      </w:pPr>
      <w:r w:rsidRPr="006478D3">
        <w:rPr>
          <w:rStyle w:val="Strong"/>
          <w:rFonts w:eastAsiaTheme="majorEastAsia"/>
          <w:sz w:val="22"/>
          <w:szCs w:val="22"/>
          <w:u w:val="single"/>
        </w:rPr>
        <w:t>Context:</w:t>
      </w:r>
      <w:r w:rsidRPr="00891ECA">
        <w:rPr>
          <w:sz w:val="22"/>
          <w:szCs w:val="22"/>
        </w:rPr>
        <w:br/>
        <w:t xml:space="preserve">This project utilizes detailed formative assessment data, validated by NAPLAN results, to identify numeracy risks in early primary school years. It meets the need for practical analytics aimed at enhancing literacy and numeracy outcomes in Australian primary education </w:t>
      </w:r>
      <w:r w:rsidRPr="00D70716">
        <w:rPr>
          <w:b/>
          <w:bCs/>
          <w:sz w:val="22"/>
          <w:szCs w:val="22"/>
        </w:rPr>
        <w:t>(ACARA, 2020; DESE, 2021).</w:t>
      </w:r>
    </w:p>
    <w:p w14:paraId="2C78FF52" w14:textId="77777777" w:rsidR="006478D3" w:rsidRPr="006478D3" w:rsidRDefault="00891ECA" w:rsidP="006478D3">
      <w:pPr>
        <w:pStyle w:val="NormalWeb"/>
        <w:jc w:val="center"/>
        <w:rPr>
          <w:i/>
          <w:iCs/>
          <w:u w:val="single"/>
        </w:rPr>
      </w:pPr>
      <w:r w:rsidRPr="006478D3">
        <w:rPr>
          <w:rStyle w:val="Strong"/>
          <w:rFonts w:eastAsiaTheme="majorEastAsia"/>
          <w:i/>
          <w:iCs/>
          <w:u w:val="single"/>
        </w:rPr>
        <w:t>Approach:</w:t>
      </w:r>
    </w:p>
    <w:p w14:paraId="05A26073" w14:textId="3EC4A4E6" w:rsidR="00891ECA" w:rsidRPr="00D70716" w:rsidRDefault="00891ECA" w:rsidP="00891ECA">
      <w:pPr>
        <w:pStyle w:val="NormalWeb"/>
        <w:rPr>
          <w:b/>
          <w:bCs/>
          <w:sz w:val="22"/>
          <w:szCs w:val="22"/>
        </w:rPr>
      </w:pPr>
      <w:r w:rsidRPr="00891ECA">
        <w:rPr>
          <w:sz w:val="22"/>
          <w:szCs w:val="22"/>
        </w:rPr>
        <w:br/>
        <w:t>two supervised models, K-Nearest Neighbours (KNN)</w:t>
      </w:r>
      <w:r w:rsidR="00095376" w:rsidRPr="00095376">
        <w:rPr>
          <w:sz w:val="22"/>
          <w:szCs w:val="22"/>
        </w:rPr>
        <w:t xml:space="preserve"> </w:t>
      </w:r>
      <w:r w:rsidR="00095376" w:rsidRPr="00891ECA">
        <w:rPr>
          <w:sz w:val="22"/>
          <w:szCs w:val="22"/>
        </w:rPr>
        <w:t>and</w:t>
      </w:r>
      <w:r w:rsidR="00095376" w:rsidRPr="00891ECA">
        <w:rPr>
          <w:sz w:val="22"/>
          <w:szCs w:val="22"/>
        </w:rPr>
        <w:t xml:space="preserve"> </w:t>
      </w:r>
      <w:r w:rsidR="00095376" w:rsidRPr="00891ECA">
        <w:rPr>
          <w:sz w:val="22"/>
          <w:szCs w:val="22"/>
        </w:rPr>
        <w:t>Logistic Regression</w:t>
      </w:r>
      <w:r w:rsidR="006478D3">
        <w:rPr>
          <w:sz w:val="22"/>
          <w:szCs w:val="22"/>
        </w:rPr>
        <w:t xml:space="preserve"> has been used</w:t>
      </w:r>
      <w:r w:rsidRPr="00891ECA">
        <w:rPr>
          <w:sz w:val="22"/>
          <w:szCs w:val="22"/>
        </w:rPr>
        <w:t xml:space="preserve">, to </w:t>
      </w:r>
      <w:r w:rsidR="00351AE6">
        <w:rPr>
          <w:sz w:val="22"/>
          <w:szCs w:val="22"/>
        </w:rPr>
        <w:t>identify</w:t>
      </w:r>
      <w:r w:rsidRPr="00891ECA">
        <w:rPr>
          <w:sz w:val="22"/>
          <w:szCs w:val="22"/>
        </w:rPr>
        <w:t xml:space="preserve"> students at risk based on their early numeracy and literacy skills. Logistic Regression achieved 81% accuracy by focusing on important skills like Place Value and Addition &amp; Subtraction, while KNN boosted the ability to catch more at-risk students, improving recall to 77%, by comparing students with similar learning profiles </w:t>
      </w:r>
      <w:r w:rsidRPr="00D70716">
        <w:rPr>
          <w:b/>
          <w:bCs/>
          <w:sz w:val="22"/>
          <w:szCs w:val="22"/>
        </w:rPr>
        <w:t>(Azodi et al., 2020).</w:t>
      </w:r>
    </w:p>
    <w:p w14:paraId="415AD7A5" w14:textId="77777777" w:rsidR="00891ECA" w:rsidRPr="00891ECA" w:rsidRDefault="00891ECA" w:rsidP="00891ECA">
      <w:pPr>
        <w:pStyle w:val="NormalWeb"/>
        <w:rPr>
          <w:sz w:val="22"/>
          <w:szCs w:val="22"/>
        </w:rPr>
      </w:pPr>
      <w:r w:rsidRPr="00891ECA">
        <w:rPr>
          <w:sz w:val="22"/>
          <w:szCs w:val="22"/>
        </w:rPr>
        <w:t xml:space="preserve">Clustering, an unsupervised model, was used to group students based mainly on their TextLevel-02-SOY and TextLevel-02-EOY literacy scores, creating distinct clusters that reveal different risk profiles. This helped identify high-risk and lower-risk student groups, supporting targeted intervention strategies </w:t>
      </w:r>
      <w:r w:rsidRPr="00455584">
        <w:rPr>
          <w:b/>
          <w:bCs/>
          <w:sz w:val="22"/>
          <w:szCs w:val="22"/>
        </w:rPr>
        <w:t>(Slade et al., 2019).</w:t>
      </w:r>
    </w:p>
    <w:p w14:paraId="4F9A9DC9" w14:textId="79A3F724" w:rsidR="00097FB7" w:rsidRPr="00375C6E" w:rsidRDefault="00097FB7" w:rsidP="00260722">
      <w:pPr>
        <w:pStyle w:val="NormalWeb"/>
        <w:rPr>
          <w:sz w:val="22"/>
          <w:szCs w:val="22"/>
        </w:rPr>
      </w:pPr>
      <w:r w:rsidRPr="00375C6E">
        <w:rPr>
          <w:noProof/>
          <w:sz w:val="22"/>
          <w:szCs w:val="22"/>
        </w:rPr>
      </w:r>
      <w:r w:rsidR="00097FB7" w:rsidRPr="00375C6E">
        <w:rPr>
          <w:noProof/>
          <w:sz w:val="22"/>
          <w:szCs w:val="22"/>
        </w:rPr>
        <w:pict w14:anchorId="224D1917">
          <v:rect id="_x0000_i1215" alt="" style="width:451.3pt;height:.05pt;mso-width-percent:0;mso-height-percent:0;mso-width-percent:0;mso-height-percent:0" o:hralign="center" o:hrstd="t" o:hr="t" fillcolor="#a0a0a0" stroked="f"/>
        </w:pict>
      </w:r>
    </w:p>
    <w:p w14:paraId="10A09684" w14:textId="41ACED90" w:rsidR="0027552B" w:rsidRPr="00375C6E" w:rsidRDefault="0027552B" w:rsidP="00097FB7">
      <w:pPr>
        <w:jc w:val="center"/>
        <w:rPr>
          <w:rFonts w:ascii="Times New Roman" w:hAnsi="Times New Roman" w:cs="Times New Roman"/>
          <w:b/>
          <w:bCs/>
          <w:i/>
          <w:iCs/>
          <w:u w:val="single"/>
        </w:rPr>
      </w:pPr>
      <w:r w:rsidRPr="00375C6E">
        <w:rPr>
          <w:rFonts w:ascii="Times New Roman" w:hAnsi="Times New Roman" w:cs="Times New Roman"/>
          <w:b/>
          <w:bCs/>
          <w:i/>
          <w:iCs/>
          <w:u w:val="single"/>
        </w:rPr>
        <w:t>Data Overview and Preprocessing</w:t>
      </w:r>
    </w:p>
    <w:p w14:paraId="5F1BA3F4" w14:textId="37A0762A" w:rsidR="001C3F3C" w:rsidRPr="00375C6E" w:rsidRDefault="001C3F3C">
      <w:pPr>
        <w:rPr>
          <w:rFonts w:ascii="Times New Roman" w:hAnsi="Times New Roman" w:cs="Times New Roman"/>
          <w:sz w:val="22"/>
          <w:szCs w:val="22"/>
        </w:rPr>
      </w:pPr>
      <w:r w:rsidRPr="00375C6E">
        <w:rPr>
          <w:rFonts w:ascii="Times New Roman" w:hAnsi="Times New Roman" w:cs="Times New Roman"/>
          <w:sz w:val="22"/>
          <w:szCs w:val="22"/>
        </w:rPr>
        <w:t>The dataset includes information on 2,000 students with 34 attributes, used to identify those at risk of numeracy difficulties.</w:t>
      </w:r>
    </w:p>
    <w:p w14:paraId="5A2AB004" w14:textId="77777777" w:rsidR="00C12EDD" w:rsidRPr="00C12EDD" w:rsidRDefault="00C12EDD" w:rsidP="00C12EDD">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C12EDD">
        <w:rPr>
          <w:rFonts w:ascii="Times New Roman" w:eastAsia="Times New Roman" w:hAnsi="Times New Roman" w:cs="Times New Roman"/>
          <w:b/>
          <w:bCs/>
          <w:i/>
          <w:iCs/>
          <w:kern w:val="0"/>
          <w:sz w:val="22"/>
          <w:szCs w:val="22"/>
          <w:u w:val="single"/>
          <w:lang w:eastAsia="en-GB"/>
          <w14:ligatures w14:val="none"/>
        </w:rPr>
        <w:t>Numerical Features:</w:t>
      </w:r>
    </w:p>
    <w:p w14:paraId="32AF7773"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TextLevel-(01-SOY, 01-MOY, 01-EOY, 02-SOY, 02-MOY, 02-EOY)</w:t>
      </w:r>
    </w:p>
    <w:p w14:paraId="10864322"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WritingVocab-01-SOY, HRSIW-01-SOY</w:t>
      </w:r>
    </w:p>
    <w:p w14:paraId="09CA265A"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Counting-(01, 02)</w:t>
      </w:r>
    </w:p>
    <w:p w14:paraId="2B2E0A9C"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Place Value-(01, 02)</w:t>
      </w:r>
    </w:p>
    <w:p w14:paraId="2059DA31"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Addition and Subtraction-(01, 02)</w:t>
      </w:r>
    </w:p>
    <w:p w14:paraId="32144346"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Multiplication and Division-(01, 02)</w:t>
      </w:r>
    </w:p>
    <w:p w14:paraId="4E65941E"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Kinder_Age</w:t>
      </w:r>
    </w:p>
    <w:p w14:paraId="29F02BE0"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NumSibling</w:t>
      </w:r>
    </w:p>
    <w:p w14:paraId="7DCFF634"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SiblingOrder</w:t>
      </w:r>
    </w:p>
    <w:p w14:paraId="2E25342F"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SES-(01, 02)</w:t>
      </w:r>
    </w:p>
    <w:p w14:paraId="644FBC53"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NumAbvYear9, NumAbvDiploma, NumProf</w:t>
      </w:r>
    </w:p>
    <w:p w14:paraId="61F8A068" w14:textId="77777777" w:rsidR="00C12EDD" w:rsidRPr="00C12EDD" w:rsidRDefault="00C12EDD" w:rsidP="007622E2">
      <w:pPr>
        <w:numPr>
          <w:ilvl w:val="0"/>
          <w:numId w:val="15"/>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C12EDD">
        <w:rPr>
          <w:rFonts w:ascii="Times New Roman" w:eastAsia="Times New Roman" w:hAnsi="Times New Roman" w:cs="Times New Roman"/>
          <w:kern w:val="0"/>
          <w:sz w:val="22"/>
          <w:szCs w:val="22"/>
          <w:lang w:eastAsia="en-GB"/>
          <w14:ligatures w14:val="none"/>
        </w:rPr>
        <w:t>Year_02</w:t>
      </w:r>
    </w:p>
    <w:p w14:paraId="1A2E90F9" w14:textId="77777777" w:rsidR="00C12EDD" w:rsidRPr="00C12EDD" w:rsidRDefault="00C12EDD" w:rsidP="00C12EDD">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C12EDD" w:rsidRPr="00375C6E">
        <w:rPr>
          <w:rFonts w:ascii="Times New Roman" w:eastAsia="Times New Roman" w:hAnsi="Times New Roman" w:cs="Times New Roman"/>
          <w:noProof/>
          <w:kern w:val="0"/>
          <w:sz w:val="22"/>
          <w:szCs w:val="22"/>
          <w:lang w:eastAsia="en-GB"/>
          <w14:ligatures w14:val="none"/>
        </w:rPr>
        <w:pict w14:anchorId="69ED92EE">
          <v:rect id="_x0000_i1184" alt="" style="width:451.3pt;height:.05pt;mso-width-percent:0;mso-height-percent:0;mso-width-percent:0;mso-height-percent:0" o:hralign="center" o:hrstd="t" o:hr="t" fillcolor="#a0a0a0" stroked="f"/>
        </w:pict>
      </w:r>
    </w:p>
    <w:p w14:paraId="077C561C" w14:textId="77777777" w:rsidR="00C12EDD" w:rsidRPr="00C12EDD" w:rsidRDefault="00C12EDD" w:rsidP="00C12EDD">
      <w:pPr>
        <w:spacing w:before="100" w:beforeAutospacing="1" w:after="100" w:afterAutospacing="1" w:line="240" w:lineRule="auto"/>
        <w:outlineLvl w:val="2"/>
        <w:rPr>
          <w:rFonts w:ascii="Times New Roman" w:eastAsia="Times New Roman" w:hAnsi="Times New Roman" w:cs="Times New Roman"/>
          <w:b/>
          <w:bCs/>
          <w:kern w:val="0"/>
          <w:sz w:val="22"/>
          <w:szCs w:val="22"/>
          <w:lang w:eastAsia="en-GB"/>
          <w14:ligatures w14:val="none"/>
        </w:rPr>
      </w:pPr>
      <w:r w:rsidRPr="00C12EDD">
        <w:rPr>
          <w:rFonts w:ascii="Times New Roman" w:eastAsia="Times New Roman" w:hAnsi="Times New Roman" w:cs="Times New Roman"/>
          <w:b/>
          <w:bCs/>
          <w:i/>
          <w:iCs/>
          <w:kern w:val="0"/>
          <w:sz w:val="22"/>
          <w:szCs w:val="22"/>
          <w:u w:val="single"/>
          <w:lang w:eastAsia="en-GB"/>
          <w14:ligatures w14:val="none"/>
        </w:rPr>
        <w:lastRenderedPageBreak/>
        <w:t>Categorical Features</w:t>
      </w:r>
      <w:r w:rsidRPr="00C12EDD">
        <w:rPr>
          <w:rFonts w:ascii="Times New Roman" w:eastAsia="Times New Roman" w:hAnsi="Times New Roman" w:cs="Times New Roman"/>
          <w:b/>
          <w:bCs/>
          <w:kern w:val="0"/>
          <w:sz w:val="22"/>
          <w:szCs w:val="22"/>
          <w:lang w:eastAsia="en-GB"/>
          <w14:ligatures w14:val="none"/>
        </w:rPr>
        <w:t>:</w:t>
      </w:r>
    </w:p>
    <w:p w14:paraId="480025BF" w14:textId="77777777" w:rsidR="00C12EDD" w:rsidRPr="00375C6E" w:rsidRDefault="00C12EDD" w:rsidP="007622E2">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kern w:val="0"/>
          <w:sz w:val="22"/>
          <w:szCs w:val="22"/>
          <w:lang w:eastAsia="en-GB"/>
          <w14:ligatures w14:val="none"/>
        </w:rPr>
        <w:t>Gender</w:t>
      </w:r>
    </w:p>
    <w:p w14:paraId="48B4E55B" w14:textId="77777777" w:rsidR="00C12EDD" w:rsidRPr="00375C6E" w:rsidRDefault="00C12EDD" w:rsidP="007622E2">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kern w:val="0"/>
          <w:sz w:val="22"/>
          <w:szCs w:val="22"/>
          <w:lang w:eastAsia="en-GB"/>
          <w14:ligatures w14:val="none"/>
        </w:rPr>
        <w:t>Disability-(Non-disable, Cognitive, Physical, Sensory, SocialEmotional)</w:t>
      </w:r>
    </w:p>
    <w:p w14:paraId="5ECFAD26" w14:textId="77777777" w:rsidR="00C12EDD" w:rsidRPr="00375C6E" w:rsidRDefault="00C12EDD" w:rsidP="007622E2">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kern w:val="0"/>
          <w:sz w:val="22"/>
          <w:szCs w:val="22"/>
          <w:lang w:eastAsia="en-GB"/>
          <w14:ligatures w14:val="none"/>
        </w:rPr>
        <w:t>NCCD-Funded</w:t>
      </w:r>
    </w:p>
    <w:p w14:paraId="60326385" w14:textId="77777777" w:rsidR="00C12EDD" w:rsidRPr="00375C6E" w:rsidRDefault="00C12EDD" w:rsidP="007622E2">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kern w:val="0"/>
          <w:sz w:val="22"/>
          <w:szCs w:val="22"/>
          <w:lang w:eastAsia="en-GB"/>
          <w14:ligatures w14:val="none"/>
        </w:rPr>
        <w:t>At_Risk_Numeracy (Target Variable)</w:t>
      </w:r>
    </w:p>
    <w:p w14:paraId="04240781" w14:textId="54E43CCF" w:rsidR="001C3F3C" w:rsidRPr="00375C6E" w:rsidRDefault="0096654A" w:rsidP="00375C6E">
      <w:pPr>
        <w:jc w:val="center"/>
        <w:rPr>
          <w:rFonts w:ascii="Times New Roman" w:hAnsi="Times New Roman" w:cs="Times New Roman"/>
          <w:b/>
          <w:bCs/>
          <w:i/>
          <w:iCs/>
          <w:sz w:val="22"/>
          <w:szCs w:val="22"/>
          <w:u w:val="single"/>
        </w:rPr>
      </w:pPr>
      <w:r w:rsidRPr="00375C6E">
        <w:rPr>
          <w:rFonts w:ascii="Times New Roman" w:hAnsi="Times New Roman" w:cs="Times New Roman"/>
          <w:b/>
          <w:bCs/>
          <w:i/>
          <w:iCs/>
          <w:sz w:val="22"/>
          <w:szCs w:val="22"/>
          <w:u w:val="single"/>
        </w:rPr>
        <w:t>Data Quality-Assessment</w:t>
      </w:r>
    </w:p>
    <w:p w14:paraId="6ABC9719" w14:textId="77777777" w:rsidR="00C56881" w:rsidRPr="00375C6E" w:rsidRDefault="00FE2AAF" w:rsidP="00C56881">
      <w:pPr>
        <w:spacing w:before="100" w:beforeAutospacing="1" w:after="100" w:afterAutospacing="1" w:line="240" w:lineRule="auto"/>
        <w:jc w:val="both"/>
        <w:rPr>
          <w:rFonts w:ascii="Times New Roman" w:hAnsi="Times New Roman" w:cs="Times New Roman"/>
          <w:b/>
          <w:bCs/>
          <w:sz w:val="22"/>
          <w:szCs w:val="22"/>
        </w:rPr>
      </w:pPr>
      <w:r w:rsidRPr="00375C6E">
        <w:rPr>
          <w:rFonts w:ascii="Times New Roman" w:hAnsi="Times New Roman" w:cs="Times New Roman"/>
          <w:b/>
          <w:bCs/>
          <w:sz w:val="22"/>
          <w:szCs w:val="22"/>
        </w:rPr>
        <w:t>Missing Values:</w:t>
      </w:r>
    </w:p>
    <w:p w14:paraId="14FBC621" w14:textId="7DF92F51" w:rsidR="0001739F" w:rsidRPr="00375C6E" w:rsidRDefault="0001739F" w:rsidP="007622E2">
      <w:pPr>
        <w:pStyle w:val="NormalWeb"/>
        <w:numPr>
          <w:ilvl w:val="0"/>
          <w:numId w:val="17"/>
        </w:numPr>
        <w:rPr>
          <w:sz w:val="22"/>
          <w:szCs w:val="22"/>
        </w:rPr>
      </w:pPr>
      <w:r w:rsidRPr="00375C6E">
        <w:rPr>
          <w:sz w:val="22"/>
          <w:szCs w:val="22"/>
        </w:rPr>
        <w:t xml:space="preserve">There are </w:t>
      </w:r>
      <w:r w:rsidRPr="00375C6E">
        <w:rPr>
          <w:rStyle w:val="Strong"/>
          <w:rFonts w:eastAsiaTheme="majorEastAsia"/>
          <w:sz w:val="22"/>
          <w:szCs w:val="22"/>
        </w:rPr>
        <w:t>0 missing/null values</w:t>
      </w:r>
      <w:r w:rsidRPr="00375C6E">
        <w:rPr>
          <w:sz w:val="22"/>
          <w:szCs w:val="22"/>
        </w:rPr>
        <w:t xml:space="preserve"> across all </w:t>
      </w:r>
      <w:r w:rsidRPr="00375C6E">
        <w:rPr>
          <w:rStyle w:val="Strong"/>
          <w:rFonts w:eastAsiaTheme="majorEastAsia"/>
          <w:sz w:val="22"/>
          <w:szCs w:val="22"/>
        </w:rPr>
        <w:t>2,000 students and 34 attributes</w:t>
      </w:r>
      <w:r w:rsidRPr="00375C6E">
        <w:rPr>
          <w:sz w:val="22"/>
          <w:szCs w:val="22"/>
        </w:rPr>
        <w:t>, so no imputation was needed.</w:t>
      </w:r>
    </w:p>
    <w:p w14:paraId="5E697840" w14:textId="77777777" w:rsidR="0001739F" w:rsidRPr="00375C6E" w:rsidRDefault="0001739F" w:rsidP="00C56881">
      <w:pPr>
        <w:spacing w:before="100" w:beforeAutospacing="1" w:after="100" w:afterAutospacing="1" w:line="240" w:lineRule="auto"/>
        <w:jc w:val="both"/>
        <w:rPr>
          <w:rFonts w:ascii="Times New Roman" w:hAnsi="Times New Roman" w:cs="Times New Roman"/>
          <w:sz w:val="22"/>
          <w:szCs w:val="22"/>
        </w:rPr>
      </w:pPr>
    </w:p>
    <w:p w14:paraId="172A1CB0" w14:textId="34959D34" w:rsidR="0096654A" w:rsidRPr="00375C6E" w:rsidRDefault="00677B8F" w:rsidP="00C56881">
      <w:pPr>
        <w:spacing w:before="100" w:beforeAutospacing="1" w:after="100" w:afterAutospacing="1" w:line="240" w:lineRule="auto"/>
        <w:jc w:val="both"/>
        <w:rPr>
          <w:rFonts w:ascii="Times New Roman" w:hAnsi="Times New Roman" w:cs="Times New Roman"/>
          <w:b/>
          <w:bCs/>
          <w:sz w:val="22"/>
          <w:szCs w:val="22"/>
        </w:rPr>
      </w:pPr>
      <w:r w:rsidRPr="00375C6E">
        <w:rPr>
          <w:rFonts w:ascii="Times New Roman" w:hAnsi="Times New Roman" w:cs="Times New Roman"/>
          <w:b/>
          <w:bCs/>
          <w:sz w:val="22"/>
          <w:szCs w:val="22"/>
        </w:rPr>
        <w:t>Outliers Detected</w:t>
      </w:r>
    </w:p>
    <w:p w14:paraId="51733311" w14:textId="5A0B9199" w:rsidR="0001739F" w:rsidRPr="00375C6E" w:rsidRDefault="0001739F" w:rsidP="007622E2">
      <w:pPr>
        <w:pStyle w:val="NormalWeb"/>
        <w:numPr>
          <w:ilvl w:val="0"/>
          <w:numId w:val="18"/>
        </w:numPr>
        <w:rPr>
          <w:sz w:val="22"/>
          <w:szCs w:val="22"/>
        </w:rPr>
      </w:pPr>
      <w:r w:rsidRPr="00375C6E">
        <w:rPr>
          <w:rStyle w:val="Strong"/>
          <w:rFonts w:eastAsiaTheme="majorEastAsia"/>
          <w:sz w:val="22"/>
          <w:szCs w:val="22"/>
        </w:rPr>
        <w:t>Outliers were identified</w:t>
      </w:r>
      <w:r w:rsidRPr="00375C6E">
        <w:rPr>
          <w:sz w:val="22"/>
          <w:szCs w:val="22"/>
        </w:rPr>
        <w:t xml:space="preserve"> in several features: for example, over </w:t>
      </w:r>
      <w:r w:rsidRPr="00375C6E">
        <w:rPr>
          <w:rStyle w:val="Strong"/>
          <w:rFonts w:eastAsiaTheme="majorEastAsia"/>
          <w:sz w:val="22"/>
          <w:szCs w:val="22"/>
        </w:rPr>
        <w:t>15 students</w:t>
      </w:r>
      <w:r w:rsidRPr="00375C6E">
        <w:rPr>
          <w:sz w:val="22"/>
          <w:szCs w:val="22"/>
        </w:rPr>
        <w:t xml:space="preserve"> had TextLevel-01-SOY scores above 30, and around </w:t>
      </w:r>
      <w:r w:rsidRPr="00375C6E">
        <w:rPr>
          <w:rStyle w:val="Strong"/>
          <w:rFonts w:eastAsiaTheme="majorEastAsia"/>
          <w:sz w:val="22"/>
          <w:szCs w:val="22"/>
        </w:rPr>
        <w:t>20 students</w:t>
      </w:r>
      <w:r w:rsidRPr="00375C6E">
        <w:rPr>
          <w:sz w:val="22"/>
          <w:szCs w:val="22"/>
        </w:rPr>
        <w:t xml:space="preserve"> showed unusually high Writing Vocabulary counts beyond 80 words</w:t>
      </w:r>
    </w:p>
    <w:p w14:paraId="0D42418E" w14:textId="77777777" w:rsidR="005F4924" w:rsidRPr="00375C6E" w:rsidRDefault="005F4924" w:rsidP="005F4924">
      <w:pPr>
        <w:spacing w:before="100" w:beforeAutospacing="1" w:after="100" w:afterAutospacing="1"/>
        <w:jc w:val="center"/>
        <w:outlineLvl w:val="2"/>
        <w:rPr>
          <w:rFonts w:ascii="Times New Roman" w:hAnsi="Times New Roman" w:cs="Times New Roman"/>
          <w:b/>
          <w:bCs/>
          <w:sz w:val="22"/>
          <w:szCs w:val="22"/>
          <w:u w:val="single"/>
        </w:rPr>
      </w:pPr>
      <w:r w:rsidRPr="00375C6E">
        <w:rPr>
          <w:rFonts w:ascii="Times New Roman" w:hAnsi="Times New Roman" w:cs="Times New Roman"/>
          <w:b/>
          <w:bCs/>
          <w:sz w:val="22"/>
          <w:szCs w:val="22"/>
          <w:u w:val="single"/>
        </w:rPr>
        <w:t>Preprocessing Steps:</w:t>
      </w:r>
    </w:p>
    <w:p w14:paraId="33CF93D5" w14:textId="2C491161" w:rsidR="001C3F3C" w:rsidRPr="00375C6E" w:rsidRDefault="00625AC3" w:rsidP="007622E2">
      <w:pPr>
        <w:pStyle w:val="ListParagraph"/>
        <w:numPr>
          <w:ilvl w:val="0"/>
          <w:numId w:val="19"/>
        </w:numPr>
        <w:rPr>
          <w:rFonts w:ascii="Times New Roman" w:hAnsi="Times New Roman" w:cs="Times New Roman"/>
          <w:sz w:val="22"/>
          <w:szCs w:val="22"/>
        </w:rPr>
      </w:pPr>
      <w:r w:rsidRPr="00375C6E">
        <w:rPr>
          <w:rStyle w:val="Strong"/>
          <w:rFonts w:ascii="Times New Roman" w:hAnsi="Times New Roman" w:cs="Times New Roman"/>
          <w:sz w:val="22"/>
          <w:szCs w:val="22"/>
        </w:rPr>
        <w:t>Feature Encoding:</w:t>
      </w:r>
      <w:r w:rsidRPr="00375C6E">
        <w:rPr>
          <w:rFonts w:ascii="Times New Roman" w:hAnsi="Times New Roman" w:cs="Times New Roman"/>
          <w:sz w:val="22"/>
          <w:szCs w:val="22"/>
        </w:rPr>
        <w:br/>
        <w:t xml:space="preserve">The target feature </w:t>
      </w:r>
      <w:r w:rsidRPr="00375C6E">
        <w:rPr>
          <w:rStyle w:val="Emphasis"/>
          <w:rFonts w:ascii="Times New Roman" w:hAnsi="Times New Roman" w:cs="Times New Roman"/>
          <w:sz w:val="22"/>
          <w:szCs w:val="22"/>
        </w:rPr>
        <w:t>Numeracy_At_Risk</w:t>
      </w:r>
      <w:r w:rsidRPr="00375C6E">
        <w:rPr>
          <w:rFonts w:ascii="Times New Roman" w:hAnsi="Times New Roman" w:cs="Times New Roman"/>
          <w:sz w:val="22"/>
          <w:szCs w:val="22"/>
        </w:rPr>
        <w:t xml:space="preserve"> was converted to numeric values to enable accurate analysis, and the </w:t>
      </w:r>
      <w:r w:rsidRPr="00375C6E">
        <w:rPr>
          <w:rStyle w:val="Emphasis"/>
          <w:rFonts w:ascii="Times New Roman" w:hAnsi="Times New Roman" w:cs="Times New Roman"/>
          <w:sz w:val="22"/>
          <w:szCs w:val="22"/>
        </w:rPr>
        <w:t>Gender</w:t>
      </w:r>
      <w:r w:rsidRPr="00375C6E">
        <w:rPr>
          <w:rFonts w:ascii="Times New Roman" w:hAnsi="Times New Roman" w:cs="Times New Roman"/>
          <w:sz w:val="22"/>
          <w:szCs w:val="22"/>
        </w:rPr>
        <w:t xml:space="preserve"> feature was also encoded numerically to facilitate clearer insights.</w:t>
      </w:r>
    </w:p>
    <w:p w14:paraId="399F7773" w14:textId="1D6F9F36" w:rsidR="001C3F3C" w:rsidRPr="00375C6E" w:rsidRDefault="00375C6E">
      <w:pPr>
        <w:rPr>
          <w:rFonts w:ascii="Times New Roman" w:hAnsi="Times New Roman" w:cs="Times New Roman"/>
          <w:sz w:val="22"/>
          <w:szCs w:val="22"/>
        </w:rPr>
      </w:pPr>
      <w:r w:rsidRPr="00375C6E">
        <w:rPr>
          <w:rFonts w:ascii="Times New Roman" w:eastAsia="Times New Roman" w:hAnsi="Times New Roman" w:cs="Times New Roman"/>
          <w:noProof/>
          <w:kern w:val="0"/>
          <w:sz w:val="22"/>
          <w:szCs w:val="22"/>
          <w:lang w:eastAsia="en-GB"/>
          <w14:ligatures w14:val="none"/>
        </w:rPr>
      </w:r>
      <w:r w:rsidR="00375C6E" w:rsidRPr="00375C6E">
        <w:rPr>
          <w:rFonts w:ascii="Times New Roman" w:eastAsia="Times New Roman" w:hAnsi="Times New Roman" w:cs="Times New Roman"/>
          <w:noProof/>
          <w:kern w:val="0"/>
          <w:sz w:val="22"/>
          <w:szCs w:val="22"/>
          <w:lang w:eastAsia="en-GB"/>
          <w14:ligatures w14:val="none"/>
        </w:rPr>
        <w:pict w14:anchorId="5E3BA8EA">
          <v:rect id="_x0000_i1185" alt="" style="width:451.3pt;height:.05pt;mso-width-percent:0;mso-height-percent:0;mso-width-percent:0;mso-height-percent:0" o:hralign="center" o:hrstd="t" o:hr="t" fillcolor="#a0a0a0" stroked="f"/>
        </w:pict>
      </w:r>
    </w:p>
    <w:p w14:paraId="23B5C3FC" w14:textId="77777777" w:rsidR="0027552B" w:rsidRPr="00375C6E" w:rsidRDefault="0027552B" w:rsidP="00375C6E">
      <w:pPr>
        <w:jc w:val="center"/>
        <w:rPr>
          <w:rFonts w:ascii="Times New Roman" w:hAnsi="Times New Roman" w:cs="Times New Roman"/>
          <w:b/>
          <w:bCs/>
          <w:i/>
          <w:iCs/>
          <w:sz w:val="22"/>
          <w:szCs w:val="22"/>
          <w:u w:val="single"/>
          <w:lang w:val="en-US"/>
        </w:rPr>
      </w:pPr>
      <w:r w:rsidRPr="00375C6E">
        <w:rPr>
          <w:rFonts w:ascii="Times New Roman" w:hAnsi="Times New Roman" w:cs="Times New Roman"/>
          <w:b/>
          <w:bCs/>
          <w:i/>
          <w:iCs/>
          <w:sz w:val="22"/>
          <w:szCs w:val="22"/>
          <w:u w:val="single"/>
          <w:lang w:val="en-US"/>
        </w:rPr>
        <w:t>Univariate Analysis</w:t>
      </w:r>
    </w:p>
    <w:p w14:paraId="256639AB" w14:textId="2216779C" w:rsidR="00765AC8" w:rsidRPr="00375C6E" w:rsidRDefault="00765AC8">
      <w:pPr>
        <w:rPr>
          <w:rFonts w:ascii="Times New Roman" w:hAnsi="Times New Roman" w:cs="Times New Roman"/>
          <w:b/>
          <w:bCs/>
          <w:i/>
          <w:iCs/>
          <w:sz w:val="22"/>
          <w:szCs w:val="22"/>
          <w:u w:val="single"/>
          <w:lang w:val="en-US"/>
        </w:rPr>
      </w:pPr>
      <w:r w:rsidRPr="00375C6E">
        <w:rPr>
          <w:rFonts w:ascii="Times New Roman" w:hAnsi="Times New Roman" w:cs="Times New Roman"/>
          <w:b/>
          <w:bCs/>
          <w:i/>
          <w:iCs/>
          <w:sz w:val="22"/>
          <w:szCs w:val="22"/>
          <w:u w:val="single"/>
          <w:lang w:val="en-US"/>
        </w:rPr>
        <w:t>Kinder_Age</w:t>
      </w:r>
    </w:p>
    <w:p w14:paraId="240BE574" w14:textId="776E6316" w:rsidR="00581A9F" w:rsidRPr="00375C6E" w:rsidRDefault="00581A9F">
      <w:pPr>
        <w:rPr>
          <w:rFonts w:ascii="Times New Roman" w:hAnsi="Times New Roman" w:cs="Times New Roman"/>
          <w:sz w:val="22"/>
          <w:szCs w:val="22"/>
          <w:lang w:val="en-US"/>
        </w:rPr>
      </w:pPr>
      <w:r w:rsidRPr="00375C6E">
        <w:rPr>
          <w:rFonts w:ascii="Times New Roman" w:hAnsi="Times New Roman" w:cs="Times New Roman"/>
          <w:sz w:val="22"/>
          <w:szCs w:val="22"/>
          <w:lang w:val="en-US"/>
        </w:rPr>
        <w:t xml:space="preserve"> </w:t>
      </w:r>
    </w:p>
    <w:p w14:paraId="489D7924" w14:textId="77777777" w:rsidR="00375C6E" w:rsidRDefault="00581A9F" w:rsidP="00375C6E">
      <w:pPr>
        <w:keepNext/>
      </w:pPr>
      <w:r w:rsidRPr="00375C6E">
        <w:rPr>
          <w:rFonts w:ascii="Times New Roman" w:hAnsi="Times New Roman" w:cs="Times New Roman"/>
          <w:sz w:val="22"/>
          <w:szCs w:val="22"/>
          <w:lang w:val="en-US"/>
        </w:rPr>
        <w:t xml:space="preserve">           </w:t>
      </w:r>
      <w:r w:rsidRPr="00375C6E">
        <w:rPr>
          <w:rFonts w:ascii="Times New Roman" w:hAnsi="Times New Roman" w:cs="Times New Roman"/>
          <w:sz w:val="22"/>
          <w:szCs w:val="22"/>
          <w:lang w:val="en-US"/>
        </w:rPr>
        <w:drawing>
          <wp:inline distT="0" distB="0" distL="0" distR="0" wp14:anchorId="62F9B33C" wp14:editId="39C9D13A">
            <wp:extent cx="4239986" cy="1814653"/>
            <wp:effectExtent l="152400" t="152400" r="357505" b="357505"/>
            <wp:docPr id="7962929" name="Picture 1" descr="A graph of a number of childr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29" name="Picture 1" descr="A graph of a number of children&#10;&#10;AI-generated content may be incorrect."/>
                    <pic:cNvPicPr/>
                  </pic:nvPicPr>
                  <pic:blipFill>
                    <a:blip r:embed="rId8"/>
                    <a:stretch>
                      <a:fillRect/>
                    </a:stretch>
                  </pic:blipFill>
                  <pic:spPr>
                    <a:xfrm>
                      <a:off x="0" y="0"/>
                      <a:ext cx="4256935" cy="18219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E23C2" w14:textId="77777777" w:rsidR="00581A9F" w:rsidRPr="00375C6E" w:rsidRDefault="00581A9F">
      <w:pPr>
        <w:rPr>
          <w:rFonts w:ascii="Times New Roman" w:hAnsi="Times New Roman" w:cs="Times New Roman"/>
          <w:sz w:val="22"/>
          <w:szCs w:val="22"/>
          <w:lang w:val="en-US"/>
        </w:rPr>
      </w:pPr>
    </w:p>
    <w:p w14:paraId="5182B4D6" w14:textId="3CE43998" w:rsidR="00581A9F" w:rsidRPr="00375C6E" w:rsidRDefault="00581A9F">
      <w:pPr>
        <w:rPr>
          <w:rFonts w:ascii="Times New Roman" w:hAnsi="Times New Roman" w:cs="Times New Roman"/>
          <w:b/>
          <w:bCs/>
          <w:sz w:val="22"/>
          <w:szCs w:val="22"/>
          <w:u w:val="single"/>
          <w:lang w:val="en-US"/>
        </w:rPr>
      </w:pPr>
      <w:r w:rsidRPr="00375C6E">
        <w:rPr>
          <w:rFonts w:ascii="Times New Roman" w:hAnsi="Times New Roman" w:cs="Times New Roman"/>
          <w:b/>
          <w:bCs/>
          <w:sz w:val="22"/>
          <w:szCs w:val="22"/>
          <w:u w:val="single"/>
          <w:lang w:val="en-US"/>
        </w:rPr>
        <w:t>EDA</w:t>
      </w:r>
    </w:p>
    <w:p w14:paraId="0E1614C4" w14:textId="0C9A6F24" w:rsidR="003B1CC6" w:rsidRPr="00375C6E" w:rsidRDefault="003B1CC6">
      <w:pPr>
        <w:rPr>
          <w:rFonts w:ascii="Times New Roman" w:hAnsi="Times New Roman" w:cs="Times New Roman"/>
          <w:sz w:val="22"/>
          <w:szCs w:val="22"/>
        </w:rPr>
      </w:pPr>
      <w:r w:rsidRPr="00375C6E">
        <w:rPr>
          <w:rFonts w:ascii="Times New Roman" w:hAnsi="Times New Roman" w:cs="Times New Roman"/>
          <w:sz w:val="22"/>
          <w:szCs w:val="22"/>
        </w:rPr>
        <w:lastRenderedPageBreak/>
        <w:t>Age ranges from 4.5 to 6.5 years with a right skew and a few outliers above 6.25. Most students are between 5.0 and 5.5 years.</w:t>
      </w:r>
    </w:p>
    <w:p w14:paraId="5E4766B9" w14:textId="00274B72" w:rsidR="004E3530" w:rsidRPr="00375C6E" w:rsidRDefault="004E3530">
      <w:pPr>
        <w:rPr>
          <w:rFonts w:ascii="Times New Roman" w:hAnsi="Times New Roman" w:cs="Times New Roman"/>
          <w:b/>
          <w:bCs/>
          <w:sz w:val="22"/>
          <w:szCs w:val="22"/>
          <w:u w:val="single"/>
        </w:rPr>
      </w:pPr>
      <w:r w:rsidRPr="00375C6E">
        <w:rPr>
          <w:rFonts w:ascii="Times New Roman" w:hAnsi="Times New Roman" w:cs="Times New Roman"/>
          <w:b/>
          <w:bCs/>
          <w:sz w:val="22"/>
          <w:szCs w:val="22"/>
          <w:u w:val="single"/>
        </w:rPr>
        <w:t>Insights:</w:t>
      </w:r>
    </w:p>
    <w:p w14:paraId="1C8B335E" w14:textId="77777777" w:rsidR="00C11AA7" w:rsidRDefault="00C11AA7" w:rsidP="006522A5">
      <w:pPr>
        <w:pStyle w:val="NormalWeb"/>
        <w:rPr>
          <w:sz w:val="22"/>
          <w:szCs w:val="22"/>
        </w:rPr>
      </w:pPr>
      <w:r w:rsidRPr="00375C6E">
        <w:rPr>
          <w:sz w:val="22"/>
          <w:szCs w:val="22"/>
        </w:rPr>
        <w:t>Most started kindergarten at the typical age of 5.0 to 5.5 years, with some delayed entries.</w:t>
      </w:r>
    </w:p>
    <w:p w14:paraId="19740534" w14:textId="12F85A29" w:rsidR="00375C6E" w:rsidRPr="00375C6E" w:rsidRDefault="00375C6E" w:rsidP="006522A5">
      <w:pPr>
        <w:pStyle w:val="NormalWeb"/>
        <w:rPr>
          <w:sz w:val="22"/>
          <w:szCs w:val="22"/>
        </w:rPr>
      </w:pPr>
      <w:r w:rsidRPr="00375C6E">
        <w:rPr>
          <w:noProof/>
          <w:sz w:val="22"/>
          <w:szCs w:val="22"/>
        </w:rPr>
      </w:r>
      <w:r w:rsidR="00375C6E" w:rsidRPr="00375C6E">
        <w:rPr>
          <w:noProof/>
          <w:sz w:val="22"/>
          <w:szCs w:val="22"/>
        </w:rPr>
        <w:pict w14:anchorId="5CA78832">
          <v:rect id="_x0000_i1186" alt="" style="width:451.3pt;height:.05pt;mso-width-percent:0;mso-height-percent:0;mso-width-percent:0;mso-height-percent:0" o:hralign="center" o:hrstd="t" o:hr="t" fillcolor="#a0a0a0" stroked="f"/>
        </w:pict>
      </w:r>
    </w:p>
    <w:p w14:paraId="43CB6EAF" w14:textId="2B48A268" w:rsidR="006522A5" w:rsidRPr="00375C6E" w:rsidRDefault="006522A5" w:rsidP="006522A5">
      <w:pPr>
        <w:pStyle w:val="NormalWeb"/>
        <w:rPr>
          <w:b/>
          <w:bCs/>
          <w:i/>
          <w:iCs/>
          <w:sz w:val="22"/>
          <w:szCs w:val="22"/>
          <w:u w:val="single"/>
        </w:rPr>
      </w:pPr>
      <w:r w:rsidRPr="00375C6E">
        <w:rPr>
          <w:b/>
          <w:bCs/>
          <w:i/>
          <w:iCs/>
          <w:sz w:val="22"/>
          <w:szCs w:val="22"/>
          <w:u w:val="single"/>
        </w:rPr>
        <w:t xml:space="preserve">Gender </w:t>
      </w:r>
    </w:p>
    <w:p w14:paraId="01234D35" w14:textId="77777777" w:rsidR="00097FB7" w:rsidRDefault="0069718E" w:rsidP="00097FB7">
      <w:pPr>
        <w:pStyle w:val="NormalWeb"/>
        <w:keepNext/>
        <w:jc w:val="center"/>
      </w:pPr>
      <w:r w:rsidRPr="00375C6E">
        <w:rPr>
          <w:sz w:val="22"/>
          <w:szCs w:val="22"/>
        </w:rPr>
        <w:drawing>
          <wp:inline distT="0" distB="0" distL="0" distR="0" wp14:anchorId="4BD08B4F" wp14:editId="62897B0C">
            <wp:extent cx="2999015" cy="2155611"/>
            <wp:effectExtent l="152400" t="152400" r="354330" b="359410"/>
            <wp:docPr id="105748792" name="Picture 1" descr="A graph showing a number of stud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792" name="Picture 1" descr="A graph showing a number of students&#10;&#10;AI-generated content may be incorrect."/>
                    <pic:cNvPicPr/>
                  </pic:nvPicPr>
                  <pic:blipFill>
                    <a:blip r:embed="rId9"/>
                    <a:stretch>
                      <a:fillRect/>
                    </a:stretch>
                  </pic:blipFill>
                  <pic:spPr>
                    <a:xfrm>
                      <a:off x="0" y="0"/>
                      <a:ext cx="3099232" cy="2227644"/>
                    </a:xfrm>
                    <a:prstGeom prst="rect">
                      <a:avLst/>
                    </a:prstGeom>
                    <a:ln>
                      <a:noFill/>
                    </a:ln>
                    <a:effectLst>
                      <a:outerShdw blurRad="292100" dist="139700" dir="2700000" algn="tl" rotWithShape="0">
                        <a:srgbClr val="333333">
                          <a:alpha val="65000"/>
                        </a:srgbClr>
                      </a:outerShdw>
                    </a:effectLst>
                  </pic:spPr>
                </pic:pic>
              </a:graphicData>
            </a:graphic>
          </wp:inline>
        </w:drawing>
      </w:r>
    </w:p>
    <w:p w14:paraId="71484181" w14:textId="1326AB93" w:rsidR="006522A5" w:rsidRPr="00375C6E" w:rsidRDefault="006522A5" w:rsidP="006522A5">
      <w:pPr>
        <w:pStyle w:val="NormalWeb"/>
        <w:rPr>
          <w:b/>
          <w:bCs/>
          <w:sz w:val="22"/>
          <w:szCs w:val="22"/>
          <w:u w:val="single"/>
        </w:rPr>
      </w:pPr>
      <w:r w:rsidRPr="00375C6E">
        <w:rPr>
          <w:b/>
          <w:bCs/>
          <w:sz w:val="22"/>
          <w:szCs w:val="22"/>
          <w:u w:val="single"/>
        </w:rPr>
        <w:t>EDA:</w:t>
      </w:r>
    </w:p>
    <w:p w14:paraId="0C49B2C6" w14:textId="5848812E" w:rsidR="006522A5" w:rsidRPr="00375C6E" w:rsidRDefault="006522A5" w:rsidP="007622E2">
      <w:pPr>
        <w:pStyle w:val="NormalWeb"/>
        <w:numPr>
          <w:ilvl w:val="0"/>
          <w:numId w:val="1"/>
        </w:numPr>
        <w:rPr>
          <w:sz w:val="22"/>
          <w:szCs w:val="22"/>
        </w:rPr>
      </w:pPr>
      <w:r w:rsidRPr="00375C6E">
        <w:rPr>
          <w:sz w:val="22"/>
          <w:szCs w:val="22"/>
        </w:rPr>
        <w:t xml:space="preserve">There are </w:t>
      </w:r>
      <w:r w:rsidRPr="00375C6E">
        <w:rPr>
          <w:rStyle w:val="Strong"/>
          <w:rFonts w:eastAsiaTheme="majorEastAsia"/>
          <w:sz w:val="22"/>
          <w:szCs w:val="22"/>
        </w:rPr>
        <w:t>1,018 male students</w:t>
      </w:r>
      <w:r w:rsidRPr="00375C6E">
        <w:rPr>
          <w:sz w:val="22"/>
          <w:szCs w:val="22"/>
        </w:rPr>
        <w:t xml:space="preserve"> and </w:t>
      </w:r>
      <w:r w:rsidRPr="00375C6E">
        <w:rPr>
          <w:rStyle w:val="Strong"/>
          <w:rFonts w:eastAsiaTheme="majorEastAsia"/>
          <w:sz w:val="22"/>
          <w:szCs w:val="22"/>
        </w:rPr>
        <w:t>982 female students</w:t>
      </w:r>
      <w:r w:rsidRPr="00375C6E">
        <w:rPr>
          <w:sz w:val="22"/>
          <w:szCs w:val="22"/>
        </w:rPr>
        <w:t>.</w:t>
      </w:r>
    </w:p>
    <w:p w14:paraId="025C1E3D" w14:textId="195C2695" w:rsidR="006522A5" w:rsidRPr="00375C6E" w:rsidRDefault="006522A5" w:rsidP="007622E2">
      <w:pPr>
        <w:pStyle w:val="NormalWeb"/>
        <w:numPr>
          <w:ilvl w:val="0"/>
          <w:numId w:val="1"/>
        </w:numPr>
        <w:rPr>
          <w:sz w:val="22"/>
          <w:szCs w:val="22"/>
        </w:rPr>
      </w:pPr>
      <w:r w:rsidRPr="00375C6E">
        <w:rPr>
          <w:sz w:val="22"/>
          <w:szCs w:val="22"/>
        </w:rPr>
        <w:t xml:space="preserve">Males make up </w:t>
      </w:r>
      <w:r w:rsidRPr="00375C6E">
        <w:rPr>
          <w:rStyle w:val="Strong"/>
          <w:rFonts w:eastAsiaTheme="majorEastAsia"/>
          <w:sz w:val="22"/>
          <w:szCs w:val="22"/>
        </w:rPr>
        <w:t>50.9%</w:t>
      </w:r>
      <w:r w:rsidRPr="00375C6E">
        <w:rPr>
          <w:sz w:val="22"/>
          <w:szCs w:val="22"/>
        </w:rPr>
        <w:t xml:space="preserve"> of the dataset, while females account for </w:t>
      </w:r>
      <w:r w:rsidRPr="00375C6E">
        <w:rPr>
          <w:rStyle w:val="Strong"/>
          <w:rFonts w:eastAsiaTheme="majorEastAsia"/>
          <w:sz w:val="22"/>
          <w:szCs w:val="22"/>
        </w:rPr>
        <w:t>49.1%</w:t>
      </w:r>
      <w:r w:rsidRPr="00375C6E">
        <w:rPr>
          <w:sz w:val="22"/>
          <w:szCs w:val="22"/>
        </w:rPr>
        <w:t>.</w:t>
      </w:r>
    </w:p>
    <w:p w14:paraId="2E2E0516" w14:textId="76DE5BA0" w:rsidR="0069718E" w:rsidRPr="00375C6E" w:rsidRDefault="0069718E" w:rsidP="006522A5">
      <w:pPr>
        <w:pStyle w:val="NormalWeb"/>
        <w:rPr>
          <w:b/>
          <w:bCs/>
          <w:sz w:val="22"/>
          <w:szCs w:val="22"/>
          <w:u w:val="single"/>
        </w:rPr>
      </w:pPr>
      <w:r w:rsidRPr="00375C6E">
        <w:rPr>
          <w:b/>
          <w:bCs/>
          <w:sz w:val="22"/>
          <w:szCs w:val="22"/>
          <w:u w:val="single"/>
        </w:rPr>
        <w:t>Insights:</w:t>
      </w:r>
    </w:p>
    <w:p w14:paraId="5E555DA7" w14:textId="69572CC2" w:rsidR="0069718E" w:rsidRDefault="0069718E" w:rsidP="007622E2">
      <w:pPr>
        <w:pStyle w:val="NormalWeb"/>
        <w:numPr>
          <w:ilvl w:val="0"/>
          <w:numId w:val="1"/>
        </w:numPr>
        <w:rPr>
          <w:sz w:val="22"/>
          <w:szCs w:val="22"/>
        </w:rPr>
      </w:pPr>
      <w:r w:rsidRPr="00375C6E">
        <w:rPr>
          <w:rStyle w:val="Strong"/>
          <w:rFonts w:eastAsiaTheme="majorEastAsia"/>
          <w:sz w:val="22"/>
          <w:szCs w:val="22"/>
        </w:rPr>
        <w:t>Male students slightly outnumber female students</w:t>
      </w:r>
      <w:r w:rsidRPr="00375C6E">
        <w:rPr>
          <w:sz w:val="22"/>
          <w:szCs w:val="22"/>
        </w:rPr>
        <w:t xml:space="preserve"> by just 36 individuals.</w:t>
      </w:r>
    </w:p>
    <w:p w14:paraId="5812458E" w14:textId="057C6F62" w:rsidR="0069718E" w:rsidRPr="00375C6E" w:rsidRDefault="00375C6E" w:rsidP="006522A5">
      <w:pPr>
        <w:pStyle w:val="NormalWeb"/>
        <w:rPr>
          <w:sz w:val="22"/>
          <w:szCs w:val="22"/>
        </w:rPr>
      </w:pPr>
      <w:r w:rsidRPr="00375C6E">
        <w:rPr>
          <w:noProof/>
          <w:sz w:val="22"/>
          <w:szCs w:val="22"/>
        </w:rPr>
      </w:r>
      <w:r w:rsidR="00375C6E" w:rsidRPr="00375C6E">
        <w:rPr>
          <w:noProof/>
          <w:sz w:val="22"/>
          <w:szCs w:val="22"/>
        </w:rPr>
        <w:pict w14:anchorId="11C9C24B">
          <v:rect id="_x0000_i1189" alt="" style="width:451.3pt;height:.05pt;mso-width-percent:0;mso-height-percent:0;mso-width-percent:0;mso-height-percent:0" o:hralign="center" o:hrstd="t" o:hr="t" fillcolor="#a0a0a0" stroked="f"/>
        </w:pict>
      </w:r>
    </w:p>
    <w:p w14:paraId="613E8ECF" w14:textId="3632064A" w:rsidR="00E72899" w:rsidRPr="00375C6E" w:rsidRDefault="00967F7F" w:rsidP="006522A5">
      <w:pPr>
        <w:pStyle w:val="NormalWeb"/>
        <w:rPr>
          <w:b/>
          <w:bCs/>
          <w:i/>
          <w:iCs/>
          <w:sz w:val="22"/>
          <w:szCs w:val="22"/>
          <w:u w:val="single"/>
        </w:rPr>
      </w:pPr>
      <w:r w:rsidRPr="00375C6E">
        <w:rPr>
          <w:b/>
          <w:bCs/>
          <w:i/>
          <w:iCs/>
          <w:sz w:val="22"/>
          <w:szCs w:val="22"/>
          <w:u w:val="single"/>
        </w:rPr>
        <w:t>Disability_Non-disable</w:t>
      </w:r>
    </w:p>
    <w:p w14:paraId="3D8BECD1" w14:textId="77777777" w:rsidR="00097FB7" w:rsidRDefault="00FC2446" w:rsidP="00097FB7">
      <w:pPr>
        <w:pStyle w:val="NormalWeb"/>
        <w:keepNext/>
        <w:jc w:val="center"/>
      </w:pPr>
      <w:r w:rsidRPr="00375C6E">
        <w:rPr>
          <w:sz w:val="22"/>
          <w:szCs w:val="22"/>
        </w:rPr>
        <w:lastRenderedPageBreak/>
        <w:drawing>
          <wp:inline distT="0" distB="0" distL="0" distR="0" wp14:anchorId="31F63BA0" wp14:editId="516D3F13">
            <wp:extent cx="3526971" cy="2285743"/>
            <wp:effectExtent l="152400" t="152400" r="359410" b="356235"/>
            <wp:docPr id="746997008" name="Picture 1" descr="A graph of a number of stud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7008" name="Picture 1" descr="A graph of a number of students&#10;&#10;AI-generated content may be incorrect."/>
                    <pic:cNvPicPr/>
                  </pic:nvPicPr>
                  <pic:blipFill>
                    <a:blip r:embed="rId10"/>
                    <a:stretch>
                      <a:fillRect/>
                    </a:stretch>
                  </pic:blipFill>
                  <pic:spPr>
                    <a:xfrm>
                      <a:off x="0" y="0"/>
                      <a:ext cx="3614306" cy="23423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2C59831" w14:textId="77777777" w:rsidR="00967F7F" w:rsidRPr="00375C6E" w:rsidRDefault="00967F7F" w:rsidP="00FF76F9">
      <w:pPr>
        <w:pStyle w:val="NormalWeb"/>
        <w:jc w:val="center"/>
        <w:rPr>
          <w:sz w:val="22"/>
          <w:szCs w:val="22"/>
        </w:rPr>
      </w:pPr>
    </w:p>
    <w:p w14:paraId="1CBC63A2" w14:textId="77777777" w:rsidR="00BD0BD8" w:rsidRPr="00375C6E" w:rsidRDefault="00BD0BD8" w:rsidP="00BD0BD8">
      <w:pPr>
        <w:pStyle w:val="NormalWeb"/>
        <w:rPr>
          <w:sz w:val="22"/>
          <w:szCs w:val="22"/>
        </w:rPr>
      </w:pPr>
      <w:r w:rsidRPr="00375C6E">
        <w:rPr>
          <w:rStyle w:val="Strong"/>
          <w:rFonts w:eastAsiaTheme="majorEastAsia"/>
          <w:i/>
          <w:iCs/>
          <w:sz w:val="22"/>
          <w:szCs w:val="22"/>
          <w:u w:val="single"/>
        </w:rPr>
        <w:t>EDA:</w:t>
      </w:r>
      <w:r w:rsidRPr="00375C6E">
        <w:rPr>
          <w:sz w:val="22"/>
          <w:szCs w:val="22"/>
        </w:rPr>
        <w:br/>
        <w:t>• 69% (1,381) of students are Disabled.</w:t>
      </w:r>
      <w:r w:rsidRPr="00375C6E">
        <w:rPr>
          <w:sz w:val="22"/>
          <w:szCs w:val="22"/>
        </w:rPr>
        <w:br/>
        <w:t>• 31% (619) are Non-disabled.</w:t>
      </w:r>
    </w:p>
    <w:p w14:paraId="024708C9" w14:textId="77777777" w:rsidR="00BD0BD8" w:rsidRPr="00375C6E" w:rsidRDefault="00BD0BD8" w:rsidP="00BD0BD8">
      <w:pPr>
        <w:pStyle w:val="NormalWeb"/>
        <w:rPr>
          <w:sz w:val="22"/>
          <w:szCs w:val="22"/>
        </w:rPr>
      </w:pPr>
      <w:r w:rsidRPr="00375C6E">
        <w:rPr>
          <w:rStyle w:val="Strong"/>
          <w:rFonts w:eastAsiaTheme="majorEastAsia"/>
          <w:i/>
          <w:iCs/>
          <w:sz w:val="22"/>
          <w:szCs w:val="22"/>
          <w:u w:val="single"/>
        </w:rPr>
        <w:t>Insights:</w:t>
      </w:r>
      <w:r w:rsidRPr="00375C6E">
        <w:rPr>
          <w:sz w:val="22"/>
          <w:szCs w:val="22"/>
        </w:rPr>
        <w:br/>
        <w:t>• Most students are disabled, making up over two-thirds of the sample.</w:t>
      </w:r>
      <w:r w:rsidRPr="00375C6E">
        <w:rPr>
          <w:sz w:val="22"/>
          <w:szCs w:val="22"/>
        </w:rPr>
        <w:br/>
        <w:t>• Non-disabled students form a smaller minority.</w:t>
      </w:r>
    </w:p>
    <w:p w14:paraId="7F5AA639" w14:textId="6FBBE4EC" w:rsidR="0058517C" w:rsidRPr="00375C6E" w:rsidRDefault="00375C6E" w:rsidP="0085663A">
      <w:pPr>
        <w:pStyle w:val="NormalWeb"/>
        <w:rPr>
          <w:sz w:val="22"/>
          <w:szCs w:val="22"/>
        </w:rPr>
      </w:pPr>
      <w:r w:rsidRPr="00375C6E">
        <w:rPr>
          <w:noProof/>
          <w:sz w:val="22"/>
          <w:szCs w:val="22"/>
        </w:rPr>
      </w:r>
      <w:r w:rsidR="00375C6E" w:rsidRPr="00375C6E">
        <w:rPr>
          <w:noProof/>
          <w:sz w:val="22"/>
          <w:szCs w:val="22"/>
        </w:rPr>
        <w:pict w14:anchorId="164A2008">
          <v:rect id="_x0000_i1190" alt="" style="width:451.3pt;height:.05pt;mso-width-percent:0;mso-height-percent:0;mso-width-percent:0;mso-height-percent:0" o:hralign="center" o:hrstd="t" o:hr="t" fillcolor="#a0a0a0" stroked="f"/>
        </w:pict>
      </w:r>
    </w:p>
    <w:p w14:paraId="6D70DF28" w14:textId="2079E533" w:rsidR="0085663A" w:rsidRPr="00375C6E" w:rsidRDefault="0058517C" w:rsidP="0085663A">
      <w:pPr>
        <w:pStyle w:val="NormalWeb"/>
        <w:rPr>
          <w:b/>
          <w:bCs/>
          <w:i/>
          <w:iCs/>
          <w:sz w:val="22"/>
          <w:szCs w:val="22"/>
          <w:u w:val="single"/>
        </w:rPr>
      </w:pPr>
      <w:r w:rsidRPr="00375C6E">
        <w:rPr>
          <w:b/>
          <w:bCs/>
          <w:i/>
          <w:iCs/>
          <w:sz w:val="22"/>
          <w:szCs w:val="22"/>
          <w:u w:val="single"/>
        </w:rPr>
        <w:t>Disability_Cognitive</w:t>
      </w:r>
    </w:p>
    <w:p w14:paraId="292E2720" w14:textId="77777777" w:rsidR="00097FB7" w:rsidRDefault="00A170F3" w:rsidP="00097FB7">
      <w:pPr>
        <w:pStyle w:val="NormalWeb"/>
        <w:keepNext/>
        <w:jc w:val="center"/>
      </w:pPr>
      <w:r w:rsidRPr="00375C6E">
        <w:rPr>
          <w:sz w:val="22"/>
          <w:szCs w:val="22"/>
        </w:rPr>
        <w:drawing>
          <wp:inline distT="0" distB="0" distL="0" distR="0" wp14:anchorId="1E7D9585" wp14:editId="6B273684">
            <wp:extent cx="3407228" cy="1741086"/>
            <wp:effectExtent l="152400" t="152400" r="352425" b="354965"/>
            <wp:docPr id="1698842018" name="Picture 1" descr="A graph of a disability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42018" name="Picture 1" descr="A graph of a disability status&#10;&#10;AI-generated content may be incorrect."/>
                    <pic:cNvPicPr/>
                  </pic:nvPicPr>
                  <pic:blipFill>
                    <a:blip r:embed="rId11"/>
                    <a:stretch>
                      <a:fillRect/>
                    </a:stretch>
                  </pic:blipFill>
                  <pic:spPr>
                    <a:xfrm>
                      <a:off x="0" y="0"/>
                      <a:ext cx="3456598" cy="1766314"/>
                    </a:xfrm>
                    <a:prstGeom prst="rect">
                      <a:avLst/>
                    </a:prstGeom>
                    <a:ln>
                      <a:noFill/>
                    </a:ln>
                    <a:effectLst>
                      <a:outerShdw blurRad="292100" dist="139700" dir="2700000" algn="tl" rotWithShape="0">
                        <a:srgbClr val="333333">
                          <a:alpha val="65000"/>
                        </a:srgbClr>
                      </a:outerShdw>
                    </a:effectLst>
                  </pic:spPr>
                </pic:pic>
              </a:graphicData>
            </a:graphic>
          </wp:inline>
        </w:drawing>
      </w:r>
    </w:p>
    <w:p w14:paraId="47043AEA" w14:textId="77777777" w:rsidR="00677863" w:rsidRPr="00375C6E" w:rsidRDefault="00677863" w:rsidP="00677863">
      <w:pPr>
        <w:pStyle w:val="NormalWeb"/>
        <w:rPr>
          <w:sz w:val="22"/>
          <w:szCs w:val="22"/>
        </w:rPr>
      </w:pPr>
      <w:r w:rsidRPr="00375C6E">
        <w:rPr>
          <w:rStyle w:val="Strong"/>
          <w:rFonts w:eastAsiaTheme="majorEastAsia"/>
          <w:sz w:val="22"/>
          <w:szCs w:val="22"/>
          <w:u w:val="single"/>
        </w:rPr>
        <w:t>EDA:</w:t>
      </w:r>
      <w:r w:rsidRPr="00375C6E">
        <w:rPr>
          <w:sz w:val="22"/>
          <w:szCs w:val="22"/>
        </w:rPr>
        <w:br/>
        <w:t>• 76.6% (1,531) of students are cognitively non-disabled.</w:t>
      </w:r>
      <w:r w:rsidRPr="00375C6E">
        <w:rPr>
          <w:sz w:val="22"/>
          <w:szCs w:val="22"/>
        </w:rPr>
        <w:br/>
        <w:t>• 23.4% (469) have a cognitive disability.</w:t>
      </w:r>
    </w:p>
    <w:p w14:paraId="0854F941" w14:textId="77777777" w:rsidR="00677863" w:rsidRDefault="00677863" w:rsidP="00677863">
      <w:pPr>
        <w:pStyle w:val="NormalWeb"/>
        <w:rPr>
          <w:sz w:val="22"/>
          <w:szCs w:val="22"/>
        </w:rPr>
      </w:pPr>
      <w:r w:rsidRPr="00375C6E">
        <w:rPr>
          <w:rStyle w:val="Strong"/>
          <w:rFonts w:eastAsiaTheme="majorEastAsia"/>
          <w:sz w:val="22"/>
          <w:szCs w:val="22"/>
          <w:u w:val="single"/>
        </w:rPr>
        <w:lastRenderedPageBreak/>
        <w:t>Insights:</w:t>
      </w:r>
      <w:r w:rsidRPr="00375C6E">
        <w:rPr>
          <w:sz w:val="22"/>
          <w:szCs w:val="22"/>
        </w:rPr>
        <w:br/>
        <w:t>• Most students do not have cognitive disabilities.</w:t>
      </w:r>
      <w:r w:rsidRPr="00375C6E">
        <w:rPr>
          <w:sz w:val="22"/>
          <w:szCs w:val="22"/>
        </w:rPr>
        <w:br/>
        <w:t>• 1 in 4 students may need support, making it a key factor for numeracy risk.</w:t>
      </w:r>
    </w:p>
    <w:p w14:paraId="379C1CDF" w14:textId="7B0C6383" w:rsidR="00375C6E" w:rsidRDefault="00375C6E" w:rsidP="00677863">
      <w:pPr>
        <w:pStyle w:val="NormalWeb"/>
        <w:rPr>
          <w:sz w:val="22"/>
          <w:szCs w:val="22"/>
        </w:rPr>
      </w:pPr>
      <w:r w:rsidRPr="00375C6E">
        <w:rPr>
          <w:noProof/>
          <w:sz w:val="22"/>
          <w:szCs w:val="22"/>
        </w:rPr>
      </w:r>
      <w:r w:rsidR="00375C6E" w:rsidRPr="00375C6E">
        <w:rPr>
          <w:noProof/>
          <w:sz w:val="22"/>
          <w:szCs w:val="22"/>
        </w:rPr>
        <w:pict w14:anchorId="255283E4">
          <v:rect id="_x0000_i1191" alt="" style="width:451.3pt;height:.05pt;mso-width-percent:0;mso-height-percent:0;mso-width-percent:0;mso-height-percent:0" o:hralign="center" o:hrstd="t" o:hr="t" fillcolor="#a0a0a0" stroked="f"/>
        </w:pict>
      </w:r>
    </w:p>
    <w:p w14:paraId="03CD39ED" w14:textId="19A61130" w:rsidR="00BE02FD" w:rsidRDefault="009C39B2" w:rsidP="00677863">
      <w:pPr>
        <w:pStyle w:val="NormalWeb"/>
        <w:rPr>
          <w:sz w:val="22"/>
          <w:szCs w:val="22"/>
        </w:rPr>
      </w:pPr>
      <w:r w:rsidRPr="009C39B2">
        <w:rPr>
          <w:sz w:val="22"/>
          <w:szCs w:val="22"/>
        </w:rPr>
        <w:t>Disability_Sensory</w:t>
      </w:r>
    </w:p>
    <w:p w14:paraId="157A90DC" w14:textId="005063ED" w:rsidR="003F5203" w:rsidRPr="00375C6E" w:rsidRDefault="003F5203" w:rsidP="003F5203">
      <w:pPr>
        <w:pStyle w:val="NormalWeb"/>
        <w:jc w:val="center"/>
        <w:rPr>
          <w:sz w:val="22"/>
          <w:szCs w:val="22"/>
        </w:rPr>
      </w:pPr>
      <w:r>
        <w:rPr>
          <w:noProof/>
        </w:rPr>
        <w:drawing>
          <wp:inline distT="0" distB="0" distL="0" distR="0" wp14:anchorId="5EF42814" wp14:editId="356C1FF8">
            <wp:extent cx="3684814" cy="2653030"/>
            <wp:effectExtent l="152400" t="152400" r="354330" b="356870"/>
            <wp:docPr id="931724509" name="Picture 57" descr="A graph of a number of stud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4509" name="Picture 57" descr="A graph of a number of student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8161" cy="2662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0FCC90" w14:textId="77777777" w:rsidR="00966BBE" w:rsidRPr="00375C6E" w:rsidRDefault="00966BBE" w:rsidP="00966BBE">
      <w:pPr>
        <w:pStyle w:val="NormalWeb"/>
        <w:rPr>
          <w:sz w:val="22"/>
          <w:szCs w:val="22"/>
        </w:rPr>
      </w:pPr>
      <w:r w:rsidRPr="00375C6E">
        <w:rPr>
          <w:rStyle w:val="Strong"/>
          <w:rFonts w:eastAsiaTheme="majorEastAsia"/>
          <w:sz w:val="22"/>
          <w:szCs w:val="22"/>
          <w:u w:val="single"/>
        </w:rPr>
        <w:t>EDA:</w:t>
      </w:r>
      <w:r w:rsidRPr="00375C6E">
        <w:rPr>
          <w:sz w:val="22"/>
          <w:szCs w:val="22"/>
        </w:rPr>
        <w:br/>
        <w:t>• 99.5% (1,990) have no sensory disability.</w:t>
      </w:r>
      <w:r w:rsidRPr="00375C6E">
        <w:rPr>
          <w:sz w:val="22"/>
          <w:szCs w:val="22"/>
        </w:rPr>
        <w:br/>
        <w:t>• 0.5% (10) have a sensory disability.</w:t>
      </w:r>
    </w:p>
    <w:p w14:paraId="2A27A07B" w14:textId="77777777" w:rsidR="00966BBE" w:rsidRDefault="00966BBE" w:rsidP="00966BBE">
      <w:pPr>
        <w:pStyle w:val="NormalWeb"/>
        <w:rPr>
          <w:sz w:val="22"/>
          <w:szCs w:val="22"/>
        </w:rPr>
      </w:pPr>
      <w:r w:rsidRPr="00375C6E">
        <w:rPr>
          <w:rStyle w:val="Strong"/>
          <w:rFonts w:eastAsiaTheme="majorEastAsia"/>
          <w:sz w:val="22"/>
          <w:szCs w:val="22"/>
          <w:u w:val="single"/>
        </w:rPr>
        <w:t>Insights:</w:t>
      </w:r>
      <w:r w:rsidRPr="00375C6E">
        <w:rPr>
          <w:sz w:val="22"/>
          <w:szCs w:val="22"/>
        </w:rPr>
        <w:br/>
        <w:t>• Sensory disabilities are rare.</w:t>
      </w:r>
      <w:r w:rsidRPr="00375C6E">
        <w:rPr>
          <w:sz w:val="22"/>
          <w:szCs w:val="22"/>
        </w:rPr>
        <w:br/>
        <w:t>• Likely minimal impact on overall numeracy risk.</w:t>
      </w:r>
    </w:p>
    <w:p w14:paraId="6FE264F8" w14:textId="5B48614C" w:rsidR="00375C6E" w:rsidRDefault="00375C6E" w:rsidP="00966BBE">
      <w:pPr>
        <w:pStyle w:val="NormalWeb"/>
        <w:rPr>
          <w:sz w:val="22"/>
          <w:szCs w:val="22"/>
        </w:rPr>
      </w:pPr>
      <w:r w:rsidRPr="00375C6E">
        <w:rPr>
          <w:noProof/>
          <w:sz w:val="22"/>
          <w:szCs w:val="22"/>
        </w:rPr>
      </w:r>
      <w:r w:rsidR="00375C6E" w:rsidRPr="00375C6E">
        <w:rPr>
          <w:noProof/>
          <w:sz w:val="22"/>
          <w:szCs w:val="22"/>
        </w:rPr>
        <w:pict w14:anchorId="02C98D56">
          <v:rect id="_x0000_i1192" alt="" style="width:451.3pt;height:.05pt;mso-width-percent:0;mso-height-percent:0;mso-width-percent:0;mso-height-percent:0" o:hralign="center" o:hrstd="t" o:hr="t" fillcolor="#a0a0a0" stroked="f"/>
        </w:pict>
      </w:r>
    </w:p>
    <w:p w14:paraId="51F89244" w14:textId="77777777" w:rsidR="009C39B2" w:rsidRDefault="009C39B2" w:rsidP="00966BBE">
      <w:pPr>
        <w:pStyle w:val="NormalWeb"/>
        <w:rPr>
          <w:sz w:val="22"/>
          <w:szCs w:val="22"/>
        </w:rPr>
      </w:pPr>
    </w:p>
    <w:p w14:paraId="2CBA211E" w14:textId="77777777" w:rsidR="009C39B2" w:rsidRDefault="009C39B2" w:rsidP="00966BBE">
      <w:pPr>
        <w:pStyle w:val="NormalWeb"/>
        <w:rPr>
          <w:sz w:val="22"/>
          <w:szCs w:val="22"/>
        </w:rPr>
      </w:pPr>
    </w:p>
    <w:p w14:paraId="27F92883" w14:textId="77777777" w:rsidR="009C39B2" w:rsidRDefault="009C39B2" w:rsidP="00966BBE">
      <w:pPr>
        <w:pStyle w:val="NormalWeb"/>
        <w:rPr>
          <w:sz w:val="22"/>
          <w:szCs w:val="22"/>
        </w:rPr>
      </w:pPr>
    </w:p>
    <w:p w14:paraId="70C55923" w14:textId="77777777" w:rsidR="009C39B2" w:rsidRDefault="009C39B2" w:rsidP="00966BBE">
      <w:pPr>
        <w:pStyle w:val="NormalWeb"/>
        <w:rPr>
          <w:sz w:val="22"/>
          <w:szCs w:val="22"/>
        </w:rPr>
      </w:pPr>
    </w:p>
    <w:p w14:paraId="48620A80" w14:textId="77777777" w:rsidR="009C39B2" w:rsidRDefault="009C39B2" w:rsidP="00966BBE">
      <w:pPr>
        <w:pStyle w:val="NormalWeb"/>
        <w:rPr>
          <w:sz w:val="22"/>
          <w:szCs w:val="22"/>
        </w:rPr>
      </w:pPr>
    </w:p>
    <w:p w14:paraId="63C437B7" w14:textId="77777777" w:rsidR="009C39B2" w:rsidRDefault="009C39B2" w:rsidP="00966BBE">
      <w:pPr>
        <w:pStyle w:val="NormalWeb"/>
        <w:rPr>
          <w:sz w:val="22"/>
          <w:szCs w:val="22"/>
        </w:rPr>
      </w:pPr>
    </w:p>
    <w:p w14:paraId="5060C30C" w14:textId="77777777" w:rsidR="009C39B2" w:rsidRDefault="009C39B2" w:rsidP="00966BBE">
      <w:pPr>
        <w:pStyle w:val="NormalWeb"/>
        <w:rPr>
          <w:sz w:val="22"/>
          <w:szCs w:val="22"/>
        </w:rPr>
      </w:pPr>
    </w:p>
    <w:p w14:paraId="69616B92" w14:textId="77777777" w:rsidR="0036489E" w:rsidRDefault="0036489E" w:rsidP="0036489E">
      <w:pPr>
        <w:pStyle w:val="NormalWeb"/>
        <w:rPr>
          <w:b/>
          <w:bCs/>
          <w:i/>
          <w:iCs/>
          <w:sz w:val="22"/>
          <w:szCs w:val="22"/>
          <w:u w:val="single"/>
        </w:rPr>
      </w:pPr>
      <w:r w:rsidRPr="00375C6E">
        <w:rPr>
          <w:b/>
          <w:bCs/>
          <w:i/>
          <w:iCs/>
          <w:sz w:val="22"/>
          <w:szCs w:val="22"/>
          <w:u w:val="single"/>
        </w:rPr>
        <w:lastRenderedPageBreak/>
        <w:t>Disability_SocialEmotional</w:t>
      </w:r>
    </w:p>
    <w:p w14:paraId="6E19A87B" w14:textId="77777777" w:rsidR="0036489E" w:rsidRDefault="0036489E" w:rsidP="00966BBE">
      <w:pPr>
        <w:pStyle w:val="NormalWeb"/>
        <w:rPr>
          <w:sz w:val="22"/>
          <w:szCs w:val="22"/>
        </w:rPr>
      </w:pPr>
    </w:p>
    <w:p w14:paraId="1061236D" w14:textId="2A3C0AB6" w:rsidR="00E7412D" w:rsidRPr="0036489E" w:rsidRDefault="00E7412D" w:rsidP="0036489E">
      <w:pPr>
        <w:pStyle w:val="NormalWeb"/>
        <w:jc w:val="center"/>
        <w:rPr>
          <w:sz w:val="22"/>
          <w:szCs w:val="22"/>
        </w:rPr>
      </w:pPr>
      <w:r>
        <w:rPr>
          <w:noProof/>
        </w:rPr>
        <w:drawing>
          <wp:inline distT="0" distB="0" distL="0" distR="0" wp14:anchorId="294ECBF5" wp14:editId="1B2EA5D7">
            <wp:extent cx="3543300" cy="2081530"/>
            <wp:effectExtent l="152400" t="152400" r="355600" b="356870"/>
            <wp:docPr id="2133253326" name="Picture 58" descr="A graph of a disability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3326" name="Picture 58" descr="A graph of a disability statu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5514" cy="2088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034FB5" w14:textId="77777777" w:rsidR="009C234E" w:rsidRPr="00375C6E" w:rsidRDefault="009C234E" w:rsidP="009C234E">
      <w:pPr>
        <w:pStyle w:val="NormalWeb"/>
        <w:rPr>
          <w:sz w:val="22"/>
          <w:szCs w:val="22"/>
        </w:rPr>
      </w:pPr>
      <w:r w:rsidRPr="00375C6E">
        <w:rPr>
          <w:rStyle w:val="Strong"/>
          <w:rFonts w:eastAsiaTheme="majorEastAsia"/>
          <w:sz w:val="22"/>
          <w:szCs w:val="22"/>
          <w:u w:val="single"/>
        </w:rPr>
        <w:t>EDA:</w:t>
      </w:r>
      <w:r w:rsidRPr="00375C6E">
        <w:rPr>
          <w:sz w:val="22"/>
          <w:szCs w:val="22"/>
        </w:rPr>
        <w:br/>
        <w:t>• 96.35% (1,927) have no social-emotional disability.</w:t>
      </w:r>
      <w:r w:rsidRPr="00375C6E">
        <w:rPr>
          <w:sz w:val="22"/>
          <w:szCs w:val="22"/>
        </w:rPr>
        <w:br/>
        <w:t>• 3.65% (73) do have one.</w:t>
      </w:r>
    </w:p>
    <w:p w14:paraId="31157380" w14:textId="77777777" w:rsidR="009C234E" w:rsidRDefault="009C234E" w:rsidP="009C234E">
      <w:pPr>
        <w:pStyle w:val="NormalWeb"/>
        <w:rPr>
          <w:sz w:val="22"/>
          <w:szCs w:val="22"/>
        </w:rPr>
      </w:pPr>
      <w:r w:rsidRPr="00375C6E">
        <w:rPr>
          <w:rStyle w:val="Strong"/>
          <w:rFonts w:eastAsiaTheme="majorEastAsia"/>
          <w:sz w:val="22"/>
          <w:szCs w:val="22"/>
          <w:u w:val="single"/>
        </w:rPr>
        <w:t>Insights:</w:t>
      </w:r>
      <w:r w:rsidRPr="00375C6E">
        <w:rPr>
          <w:sz w:val="22"/>
          <w:szCs w:val="22"/>
        </w:rPr>
        <w:br/>
        <w:t>• Social-emotional disabilities are uncommon.</w:t>
      </w:r>
      <w:r w:rsidRPr="00375C6E">
        <w:rPr>
          <w:sz w:val="22"/>
          <w:szCs w:val="22"/>
        </w:rPr>
        <w:br/>
        <w:t>• Most students are unaffected.</w:t>
      </w:r>
    </w:p>
    <w:p w14:paraId="20C56195" w14:textId="4F3D5C48" w:rsidR="00375C6E" w:rsidRPr="00375C6E" w:rsidRDefault="00375C6E" w:rsidP="009C234E">
      <w:pPr>
        <w:pStyle w:val="NormalWeb"/>
        <w:rPr>
          <w:sz w:val="22"/>
          <w:szCs w:val="22"/>
        </w:rPr>
      </w:pPr>
      <w:r w:rsidRPr="00375C6E">
        <w:rPr>
          <w:noProof/>
          <w:sz w:val="22"/>
          <w:szCs w:val="22"/>
        </w:rPr>
      </w:r>
      <w:r w:rsidR="00375C6E" w:rsidRPr="00375C6E">
        <w:rPr>
          <w:noProof/>
          <w:sz w:val="22"/>
          <w:szCs w:val="22"/>
        </w:rPr>
        <w:pict w14:anchorId="000A171E">
          <v:rect id="_x0000_i1193" alt="" style="width:451.3pt;height:.05pt;mso-width-percent:0;mso-height-percent:0;mso-width-percent:0;mso-height-percent:0" o:hralign="center" o:hrstd="t" o:hr="t" fillcolor="#a0a0a0" stroked="f"/>
        </w:pict>
      </w:r>
    </w:p>
    <w:p w14:paraId="68D02B7A" w14:textId="77777777" w:rsidR="00613808" w:rsidRPr="00375C6E" w:rsidRDefault="00613808" w:rsidP="0079395C">
      <w:pPr>
        <w:pStyle w:val="NormalWeb"/>
        <w:rPr>
          <w:b/>
          <w:bCs/>
          <w:i/>
          <w:iCs/>
          <w:sz w:val="22"/>
          <w:szCs w:val="22"/>
          <w:u w:val="single"/>
        </w:rPr>
      </w:pPr>
      <w:r w:rsidRPr="00375C6E">
        <w:rPr>
          <w:b/>
          <w:bCs/>
          <w:i/>
          <w:iCs/>
          <w:sz w:val="22"/>
          <w:szCs w:val="22"/>
          <w:u w:val="single"/>
        </w:rPr>
        <w:t>NCCD-Funded</w:t>
      </w:r>
    </w:p>
    <w:p w14:paraId="5EFCF937" w14:textId="77777777" w:rsidR="00097FB7" w:rsidRDefault="00AA4C72" w:rsidP="00097FB7">
      <w:pPr>
        <w:pStyle w:val="NormalWeb"/>
        <w:keepNext/>
        <w:jc w:val="center"/>
      </w:pPr>
      <w:r w:rsidRPr="00375C6E">
        <w:rPr>
          <w:sz w:val="22"/>
          <w:szCs w:val="22"/>
        </w:rPr>
        <w:drawing>
          <wp:inline distT="0" distB="0" distL="0" distR="0" wp14:anchorId="70CAA4B6" wp14:editId="7E82A10C">
            <wp:extent cx="3709308" cy="1871878"/>
            <wp:effectExtent l="152400" t="152400" r="354965" b="351155"/>
            <wp:docPr id="1586655981" name="Picture 1" descr="A graph of a number of stud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55981" name="Picture 1" descr="A graph of a number of students&#10;&#10;AI-generated content may be incorrect."/>
                    <pic:cNvPicPr/>
                  </pic:nvPicPr>
                  <pic:blipFill>
                    <a:blip r:embed="rId14"/>
                    <a:stretch>
                      <a:fillRect/>
                    </a:stretch>
                  </pic:blipFill>
                  <pic:spPr>
                    <a:xfrm>
                      <a:off x="0" y="0"/>
                      <a:ext cx="3754739" cy="1894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D6B038" w14:textId="77777777" w:rsidR="000E2ACF" w:rsidRPr="00375C6E" w:rsidRDefault="000E2ACF" w:rsidP="000E2ACF">
      <w:pPr>
        <w:pStyle w:val="NormalWeb"/>
        <w:rPr>
          <w:sz w:val="22"/>
          <w:szCs w:val="22"/>
        </w:rPr>
      </w:pPr>
      <w:r w:rsidRPr="00375C6E">
        <w:rPr>
          <w:rStyle w:val="Strong"/>
          <w:rFonts w:eastAsiaTheme="majorEastAsia"/>
          <w:sz w:val="22"/>
          <w:szCs w:val="22"/>
          <w:u w:val="single"/>
        </w:rPr>
        <w:t>EDA:</w:t>
      </w:r>
      <w:r w:rsidRPr="00375C6E">
        <w:rPr>
          <w:sz w:val="22"/>
          <w:szCs w:val="22"/>
          <w:u w:val="single"/>
        </w:rPr>
        <w:br/>
      </w:r>
      <w:r w:rsidRPr="00375C6E">
        <w:rPr>
          <w:sz w:val="22"/>
          <w:szCs w:val="22"/>
        </w:rPr>
        <w:t>• 8.9% (178) are NCCD-funded.</w:t>
      </w:r>
      <w:r w:rsidRPr="00375C6E">
        <w:rPr>
          <w:sz w:val="22"/>
          <w:szCs w:val="22"/>
        </w:rPr>
        <w:br/>
        <w:t>• 91.1% (1,822) are not.</w:t>
      </w:r>
    </w:p>
    <w:p w14:paraId="323344BD" w14:textId="77777777" w:rsidR="000E2ACF" w:rsidRDefault="000E2ACF" w:rsidP="000E2ACF">
      <w:pPr>
        <w:pStyle w:val="NormalWeb"/>
        <w:rPr>
          <w:sz w:val="22"/>
          <w:szCs w:val="22"/>
        </w:rPr>
      </w:pPr>
      <w:r w:rsidRPr="00375C6E">
        <w:rPr>
          <w:rStyle w:val="Strong"/>
          <w:rFonts w:eastAsiaTheme="majorEastAsia"/>
          <w:sz w:val="22"/>
          <w:szCs w:val="22"/>
          <w:u w:val="single"/>
        </w:rPr>
        <w:lastRenderedPageBreak/>
        <w:t>Insights:</w:t>
      </w:r>
      <w:r w:rsidRPr="00375C6E">
        <w:rPr>
          <w:sz w:val="22"/>
          <w:szCs w:val="22"/>
        </w:rPr>
        <w:br/>
        <w:t>• NCCD funding is limited to a small group.</w:t>
      </w:r>
      <w:r w:rsidRPr="00375C6E">
        <w:rPr>
          <w:sz w:val="22"/>
          <w:szCs w:val="22"/>
        </w:rPr>
        <w:br/>
        <w:t>• Fewer than 1 in 10 students receive support.</w:t>
      </w:r>
    </w:p>
    <w:p w14:paraId="195DEABD" w14:textId="430306B6" w:rsidR="00375C6E" w:rsidRPr="00375C6E" w:rsidRDefault="00375C6E" w:rsidP="000E2ACF">
      <w:pPr>
        <w:pStyle w:val="NormalWeb"/>
        <w:rPr>
          <w:sz w:val="22"/>
          <w:szCs w:val="22"/>
        </w:rPr>
      </w:pPr>
      <w:r w:rsidRPr="00375C6E">
        <w:rPr>
          <w:noProof/>
          <w:sz w:val="22"/>
          <w:szCs w:val="22"/>
        </w:rPr>
      </w:r>
      <w:r w:rsidR="00375C6E" w:rsidRPr="00375C6E">
        <w:rPr>
          <w:noProof/>
          <w:sz w:val="22"/>
          <w:szCs w:val="22"/>
        </w:rPr>
        <w:pict w14:anchorId="66255AD8">
          <v:rect id="_x0000_i1194" alt="" style="width:451.3pt;height:.05pt;mso-width-percent:0;mso-height-percent:0;mso-width-percent:0;mso-height-percent:0" o:hralign="center" o:hrstd="t" o:hr="t" fillcolor="#a0a0a0" stroked="f"/>
        </w:pict>
      </w:r>
    </w:p>
    <w:p w14:paraId="1CCF3C3F" w14:textId="38212AE3" w:rsidR="00AA4C72" w:rsidRPr="00375C6E" w:rsidRDefault="00D97DCB" w:rsidP="00AA4C72">
      <w:pPr>
        <w:pStyle w:val="NormalWeb"/>
        <w:rPr>
          <w:rStyle w:val="Strong"/>
          <w:i/>
          <w:iCs/>
          <w:sz w:val="22"/>
          <w:szCs w:val="22"/>
          <w:u w:val="single"/>
        </w:rPr>
      </w:pPr>
      <w:r w:rsidRPr="00375C6E">
        <w:rPr>
          <w:rStyle w:val="Strong"/>
          <w:i/>
          <w:iCs/>
          <w:sz w:val="22"/>
          <w:szCs w:val="22"/>
          <w:u w:val="single"/>
        </w:rPr>
        <w:t>NumSibling</w:t>
      </w:r>
    </w:p>
    <w:p w14:paraId="3959877F" w14:textId="77777777" w:rsidR="00097FB7" w:rsidRDefault="00D97DCB" w:rsidP="00097FB7">
      <w:pPr>
        <w:pStyle w:val="NormalWeb"/>
        <w:keepNext/>
        <w:jc w:val="center"/>
      </w:pPr>
      <w:r w:rsidRPr="00375C6E">
        <w:rPr>
          <w:sz w:val="22"/>
          <w:szCs w:val="22"/>
        </w:rPr>
        <w:drawing>
          <wp:inline distT="0" distB="0" distL="0" distR="0" wp14:anchorId="13B8EDD3" wp14:editId="4631D1CB">
            <wp:extent cx="5478009" cy="2345871"/>
            <wp:effectExtent l="152400" t="152400" r="351790" b="359410"/>
            <wp:docPr id="1569303857" name="Picture 1" descr="A graph of number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03857" name="Picture 1" descr="A graph of numbers and colors&#10;&#10;AI-generated content may be incorrect."/>
                    <pic:cNvPicPr/>
                  </pic:nvPicPr>
                  <pic:blipFill>
                    <a:blip r:embed="rId15"/>
                    <a:stretch>
                      <a:fillRect/>
                    </a:stretch>
                  </pic:blipFill>
                  <pic:spPr>
                    <a:xfrm>
                      <a:off x="0" y="0"/>
                      <a:ext cx="5546530" cy="2375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5DEF0833" w14:textId="77777777" w:rsidR="00D265F0" w:rsidRPr="00375C6E" w:rsidRDefault="00D265F0" w:rsidP="00D265F0">
      <w:pPr>
        <w:pStyle w:val="NormalWeb"/>
        <w:rPr>
          <w:sz w:val="22"/>
          <w:szCs w:val="22"/>
        </w:rPr>
      </w:pPr>
      <w:r w:rsidRPr="00375C6E">
        <w:rPr>
          <w:rStyle w:val="Strong"/>
          <w:rFonts w:eastAsiaTheme="majorEastAsia"/>
          <w:sz w:val="22"/>
          <w:szCs w:val="22"/>
          <w:u w:val="single"/>
        </w:rPr>
        <w:t>EDA:</w:t>
      </w:r>
      <w:r w:rsidRPr="00375C6E">
        <w:rPr>
          <w:sz w:val="22"/>
          <w:szCs w:val="22"/>
        </w:rPr>
        <w:br/>
        <w:t>• Most students (45.6%) have 2 siblings.</w:t>
      </w:r>
      <w:r w:rsidRPr="00375C6E">
        <w:rPr>
          <w:sz w:val="22"/>
          <w:szCs w:val="22"/>
        </w:rPr>
        <w:br/>
        <w:t>• 3 siblings: 535 students; 1 sibling: 339 students.</w:t>
      </w:r>
      <w:r w:rsidRPr="00375C6E">
        <w:rPr>
          <w:sz w:val="22"/>
          <w:szCs w:val="22"/>
        </w:rPr>
        <w:br/>
        <w:t>• 5+ siblings are rare (60 students total).</w:t>
      </w:r>
    </w:p>
    <w:p w14:paraId="361A85D7" w14:textId="77777777" w:rsidR="00D265F0" w:rsidRDefault="00D265F0" w:rsidP="00D265F0">
      <w:pPr>
        <w:pStyle w:val="NormalWeb"/>
        <w:rPr>
          <w:sz w:val="22"/>
          <w:szCs w:val="22"/>
        </w:rPr>
      </w:pPr>
      <w:r w:rsidRPr="00375C6E">
        <w:rPr>
          <w:rStyle w:val="Strong"/>
          <w:rFonts w:eastAsiaTheme="majorEastAsia"/>
          <w:sz w:val="22"/>
          <w:szCs w:val="22"/>
          <w:u w:val="single"/>
        </w:rPr>
        <w:t>Insights:</w:t>
      </w:r>
      <w:r w:rsidRPr="00375C6E">
        <w:rPr>
          <w:sz w:val="22"/>
          <w:szCs w:val="22"/>
        </w:rPr>
        <w:br/>
        <w:t>• Small to medium-sized families (1–3 siblings) are typical.</w:t>
      </w:r>
      <w:r w:rsidRPr="00375C6E">
        <w:rPr>
          <w:sz w:val="22"/>
          <w:szCs w:val="22"/>
        </w:rPr>
        <w:br/>
        <w:t>• Large families are uncommon.</w:t>
      </w:r>
    </w:p>
    <w:p w14:paraId="565E0753" w14:textId="77777777" w:rsidR="00455584" w:rsidRDefault="00375C6E" w:rsidP="00ED145D">
      <w:pPr>
        <w:pStyle w:val="NormalWeb"/>
        <w:rPr>
          <w:sz w:val="22"/>
          <w:szCs w:val="22"/>
        </w:rPr>
      </w:pPr>
      <w:r w:rsidRPr="00375C6E">
        <w:rPr>
          <w:noProof/>
          <w:sz w:val="22"/>
          <w:szCs w:val="22"/>
        </w:rPr>
      </w:r>
      <w:r w:rsidR="00375C6E" w:rsidRPr="00375C6E">
        <w:rPr>
          <w:noProof/>
          <w:sz w:val="22"/>
          <w:szCs w:val="22"/>
        </w:rPr>
        <w:pict w14:anchorId="4E244303">
          <v:rect id="_x0000_i1195" alt="" style="width:451.3pt;height:.05pt;mso-width-percent:0;mso-height-percent:0;mso-width-percent:0;mso-height-percent:0" o:hralign="center" o:hrstd="t" o:hr="t" fillcolor="#a0a0a0" stroked="f"/>
        </w:pict>
      </w:r>
    </w:p>
    <w:p w14:paraId="29257B37" w14:textId="77777777" w:rsidR="00455584" w:rsidRDefault="00455584" w:rsidP="00ED145D">
      <w:pPr>
        <w:pStyle w:val="NormalWeb"/>
        <w:rPr>
          <w:sz w:val="22"/>
          <w:szCs w:val="22"/>
        </w:rPr>
      </w:pPr>
    </w:p>
    <w:p w14:paraId="4D29B543" w14:textId="77777777" w:rsidR="00455584" w:rsidRDefault="00455584" w:rsidP="00ED145D">
      <w:pPr>
        <w:pStyle w:val="NormalWeb"/>
        <w:rPr>
          <w:sz w:val="22"/>
          <w:szCs w:val="22"/>
        </w:rPr>
      </w:pPr>
    </w:p>
    <w:p w14:paraId="4312AD97" w14:textId="77777777" w:rsidR="00455584" w:rsidRDefault="00455584" w:rsidP="00ED145D">
      <w:pPr>
        <w:pStyle w:val="NormalWeb"/>
        <w:rPr>
          <w:sz w:val="22"/>
          <w:szCs w:val="22"/>
        </w:rPr>
      </w:pPr>
    </w:p>
    <w:p w14:paraId="425E5BC4" w14:textId="77777777" w:rsidR="00455584" w:rsidRDefault="00455584" w:rsidP="00ED145D">
      <w:pPr>
        <w:pStyle w:val="NormalWeb"/>
        <w:rPr>
          <w:sz w:val="22"/>
          <w:szCs w:val="22"/>
        </w:rPr>
      </w:pPr>
    </w:p>
    <w:p w14:paraId="68591D14" w14:textId="77777777" w:rsidR="00455584" w:rsidRDefault="00455584" w:rsidP="00ED145D">
      <w:pPr>
        <w:pStyle w:val="NormalWeb"/>
        <w:rPr>
          <w:sz w:val="22"/>
          <w:szCs w:val="22"/>
        </w:rPr>
      </w:pPr>
    </w:p>
    <w:p w14:paraId="2A3D7FDF" w14:textId="77777777" w:rsidR="00455584" w:rsidRDefault="00455584" w:rsidP="00ED145D">
      <w:pPr>
        <w:pStyle w:val="NormalWeb"/>
        <w:rPr>
          <w:sz w:val="22"/>
          <w:szCs w:val="22"/>
        </w:rPr>
      </w:pPr>
    </w:p>
    <w:p w14:paraId="29F4F552" w14:textId="77777777" w:rsidR="00455584" w:rsidRDefault="00455584" w:rsidP="00ED145D">
      <w:pPr>
        <w:pStyle w:val="NormalWeb"/>
        <w:rPr>
          <w:sz w:val="22"/>
          <w:szCs w:val="22"/>
        </w:rPr>
      </w:pPr>
    </w:p>
    <w:p w14:paraId="3ED9FDC5" w14:textId="77777777" w:rsidR="00455584" w:rsidRDefault="00455584" w:rsidP="00ED145D">
      <w:pPr>
        <w:pStyle w:val="NormalWeb"/>
        <w:rPr>
          <w:sz w:val="22"/>
          <w:szCs w:val="22"/>
        </w:rPr>
      </w:pPr>
    </w:p>
    <w:p w14:paraId="3A98F107" w14:textId="4BE94F4C" w:rsidR="00ED145D" w:rsidRPr="00455584" w:rsidRDefault="00D8659E" w:rsidP="00ED145D">
      <w:pPr>
        <w:pStyle w:val="NormalWeb"/>
        <w:rPr>
          <w:sz w:val="22"/>
          <w:szCs w:val="22"/>
        </w:rPr>
      </w:pPr>
      <w:r w:rsidRPr="00375C6E">
        <w:rPr>
          <w:b/>
          <w:bCs/>
          <w:i/>
          <w:iCs/>
          <w:sz w:val="22"/>
          <w:szCs w:val="22"/>
          <w:u w:val="single"/>
        </w:rPr>
        <w:lastRenderedPageBreak/>
        <w:t>SiblingOrder</w:t>
      </w:r>
    </w:p>
    <w:p w14:paraId="1C8A43A4" w14:textId="77777777" w:rsidR="0008548F" w:rsidRDefault="003035E3" w:rsidP="0008548F">
      <w:pPr>
        <w:pStyle w:val="NormalWeb"/>
        <w:keepNext/>
        <w:jc w:val="center"/>
      </w:pPr>
      <w:r w:rsidRPr="00375C6E">
        <w:rPr>
          <w:noProof/>
          <w:sz w:val="22"/>
          <w:szCs w:val="22"/>
        </w:rPr>
        <w:drawing>
          <wp:inline distT="0" distB="0" distL="0" distR="0" wp14:anchorId="04D1F213" wp14:editId="13322410">
            <wp:extent cx="4104330" cy="2133600"/>
            <wp:effectExtent l="152400" t="152400" r="353695" b="355600"/>
            <wp:docPr id="34270314" name="Picture 1" descr="A bar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314" name="Picture 1" descr="A bar graph with numbers and a numb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7815" cy="2145808"/>
                    </a:xfrm>
                    <a:prstGeom prst="rect">
                      <a:avLst/>
                    </a:prstGeom>
                    <a:ln>
                      <a:noFill/>
                    </a:ln>
                    <a:effectLst>
                      <a:outerShdw blurRad="292100" dist="139700" dir="2700000" algn="tl" rotWithShape="0">
                        <a:srgbClr val="333333">
                          <a:alpha val="65000"/>
                        </a:srgbClr>
                      </a:outerShdw>
                    </a:effectLst>
                  </pic:spPr>
                </pic:pic>
              </a:graphicData>
            </a:graphic>
          </wp:inline>
        </w:drawing>
      </w:r>
    </w:p>
    <w:p w14:paraId="49B285DD" w14:textId="77777777" w:rsidR="00D265F0" w:rsidRPr="00375C6E" w:rsidRDefault="00D265F0" w:rsidP="00D265F0">
      <w:pPr>
        <w:pStyle w:val="NormalWeb"/>
        <w:rPr>
          <w:sz w:val="22"/>
          <w:szCs w:val="22"/>
        </w:rPr>
      </w:pPr>
      <w:r w:rsidRPr="00375C6E">
        <w:rPr>
          <w:rStyle w:val="Strong"/>
          <w:rFonts w:eastAsiaTheme="majorEastAsia"/>
          <w:sz w:val="22"/>
          <w:szCs w:val="22"/>
          <w:u w:val="single"/>
        </w:rPr>
        <w:t>EDA:</w:t>
      </w:r>
      <w:r w:rsidRPr="00375C6E">
        <w:rPr>
          <w:sz w:val="22"/>
          <w:szCs w:val="22"/>
        </w:rPr>
        <w:br/>
        <w:t>• Most students are first-born (942), followed by second-born (718).</w:t>
      </w:r>
      <w:r w:rsidRPr="00375C6E">
        <w:rPr>
          <w:sz w:val="22"/>
          <w:szCs w:val="22"/>
        </w:rPr>
        <w:br/>
        <w:t>• Higher birth orders are less common.</w:t>
      </w:r>
    </w:p>
    <w:p w14:paraId="60C64CB8" w14:textId="77777777" w:rsidR="00D265F0" w:rsidRDefault="00D265F0" w:rsidP="00D265F0">
      <w:pPr>
        <w:pStyle w:val="NormalWeb"/>
        <w:rPr>
          <w:sz w:val="22"/>
          <w:szCs w:val="22"/>
        </w:rPr>
      </w:pPr>
      <w:r w:rsidRPr="00375C6E">
        <w:rPr>
          <w:rStyle w:val="Strong"/>
          <w:rFonts w:eastAsiaTheme="majorEastAsia"/>
          <w:sz w:val="22"/>
          <w:szCs w:val="22"/>
          <w:u w:val="single"/>
        </w:rPr>
        <w:t>Insights:</w:t>
      </w:r>
      <w:r w:rsidRPr="00375C6E">
        <w:rPr>
          <w:sz w:val="22"/>
          <w:szCs w:val="22"/>
        </w:rPr>
        <w:br/>
        <w:t>• Over 80% are first or second-born.</w:t>
      </w:r>
      <w:r w:rsidRPr="00375C6E">
        <w:rPr>
          <w:sz w:val="22"/>
          <w:szCs w:val="22"/>
        </w:rPr>
        <w:br/>
        <w:t>• 4th+ birth order is rare.</w:t>
      </w:r>
    </w:p>
    <w:p w14:paraId="53706F55" w14:textId="1B6BE320" w:rsidR="00375C6E" w:rsidRPr="00375C6E" w:rsidRDefault="00375C6E" w:rsidP="00D265F0">
      <w:pPr>
        <w:pStyle w:val="NormalWeb"/>
        <w:rPr>
          <w:sz w:val="22"/>
          <w:szCs w:val="22"/>
        </w:rPr>
      </w:pPr>
      <w:r w:rsidRPr="00375C6E">
        <w:rPr>
          <w:noProof/>
          <w:sz w:val="22"/>
          <w:szCs w:val="22"/>
        </w:rPr>
      </w:r>
      <w:r w:rsidR="00375C6E" w:rsidRPr="00375C6E">
        <w:rPr>
          <w:noProof/>
          <w:sz w:val="22"/>
          <w:szCs w:val="22"/>
        </w:rPr>
        <w:pict w14:anchorId="14F514E6">
          <v:rect id="_x0000_i1196" alt="" style="width:451.3pt;height:.05pt;mso-width-percent:0;mso-height-percent:0;mso-width-percent:0;mso-height-percent:0" o:hralign="center" o:hrstd="t" o:hr="t" fillcolor="#a0a0a0" stroked="f"/>
        </w:pict>
      </w:r>
    </w:p>
    <w:p w14:paraId="1E08C133" w14:textId="60A6D0CB" w:rsidR="00C21A62" w:rsidRPr="00375C6E" w:rsidRDefault="00C21A62" w:rsidP="00C21A62">
      <w:pPr>
        <w:pStyle w:val="NormalWeb"/>
        <w:rPr>
          <w:b/>
          <w:bCs/>
          <w:i/>
          <w:iCs/>
          <w:sz w:val="22"/>
          <w:szCs w:val="22"/>
          <w:u w:val="single"/>
        </w:rPr>
      </w:pPr>
      <w:r w:rsidRPr="00375C6E">
        <w:rPr>
          <w:b/>
          <w:bCs/>
          <w:i/>
          <w:iCs/>
          <w:sz w:val="22"/>
          <w:szCs w:val="22"/>
          <w:u w:val="single"/>
        </w:rPr>
        <w:t>Counting-01</w:t>
      </w:r>
    </w:p>
    <w:p w14:paraId="47B7914E" w14:textId="77777777" w:rsidR="0008548F" w:rsidRDefault="00C21A62" w:rsidP="0008548F">
      <w:pPr>
        <w:pStyle w:val="NormalWeb"/>
        <w:keepNext/>
        <w:jc w:val="center"/>
      </w:pPr>
      <w:r w:rsidRPr="00375C6E">
        <w:rPr>
          <w:noProof/>
          <w:sz w:val="22"/>
          <w:szCs w:val="22"/>
        </w:rPr>
        <w:drawing>
          <wp:inline distT="0" distB="0" distL="0" distR="0" wp14:anchorId="5B9F1C42" wp14:editId="3488EAA2">
            <wp:extent cx="4599214" cy="2489835"/>
            <wp:effectExtent l="152400" t="152400" r="354330" b="354965"/>
            <wp:docPr id="1722263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2146" cy="249142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03760F" w14:textId="77777777" w:rsidR="00BB62CE" w:rsidRPr="00375C6E" w:rsidRDefault="00BB62CE" w:rsidP="00563D50">
      <w:pPr>
        <w:pStyle w:val="NormalWeb"/>
        <w:rPr>
          <w:sz w:val="22"/>
          <w:szCs w:val="22"/>
        </w:rPr>
      </w:pPr>
    </w:p>
    <w:p w14:paraId="61FAE8F3" w14:textId="77777777" w:rsidR="007A5DFF" w:rsidRPr="00375C6E" w:rsidRDefault="007A5DFF" w:rsidP="007A5DFF">
      <w:pPr>
        <w:pStyle w:val="NormalWeb"/>
        <w:rPr>
          <w:sz w:val="22"/>
          <w:szCs w:val="22"/>
        </w:rPr>
      </w:pPr>
      <w:r w:rsidRPr="00375C6E">
        <w:rPr>
          <w:rStyle w:val="Strong"/>
          <w:rFonts w:eastAsiaTheme="majorEastAsia"/>
          <w:sz w:val="22"/>
          <w:szCs w:val="22"/>
          <w:u w:val="single"/>
        </w:rPr>
        <w:lastRenderedPageBreak/>
        <w:t>EDA:</w:t>
      </w:r>
      <w:r w:rsidRPr="00375C6E">
        <w:rPr>
          <w:sz w:val="22"/>
          <w:szCs w:val="22"/>
        </w:rPr>
        <w:br/>
        <w:t>• Most students scored 2 (891) or 1 (610).</w:t>
      </w:r>
      <w:r w:rsidRPr="00375C6E">
        <w:rPr>
          <w:sz w:val="22"/>
          <w:szCs w:val="22"/>
        </w:rPr>
        <w:br/>
        <w:t>• Fewer reached 3 (261), 4 (74), or 5 (9).</w:t>
      </w:r>
      <w:r w:rsidRPr="00375C6E">
        <w:rPr>
          <w:sz w:val="22"/>
          <w:szCs w:val="22"/>
        </w:rPr>
        <w:br/>
        <w:t>• 155 students scored 0.</w:t>
      </w:r>
    </w:p>
    <w:p w14:paraId="71C78CA3" w14:textId="77777777" w:rsidR="007A5DFF" w:rsidRDefault="007A5DFF" w:rsidP="007A5DFF">
      <w:pPr>
        <w:pStyle w:val="NormalWeb"/>
        <w:rPr>
          <w:sz w:val="22"/>
          <w:szCs w:val="22"/>
        </w:rPr>
      </w:pPr>
      <w:r w:rsidRPr="00375C6E">
        <w:rPr>
          <w:rStyle w:val="Strong"/>
          <w:rFonts w:eastAsiaTheme="majorEastAsia"/>
          <w:sz w:val="22"/>
          <w:szCs w:val="22"/>
          <w:u w:val="single"/>
        </w:rPr>
        <w:t>Insights:</w:t>
      </w:r>
      <w:r w:rsidRPr="00375C6E">
        <w:rPr>
          <w:sz w:val="22"/>
          <w:szCs w:val="22"/>
        </w:rPr>
        <w:br/>
        <w:t>• Basic counting (scores 1–2) is common.</w:t>
      </w:r>
      <w:r w:rsidRPr="00375C6E">
        <w:rPr>
          <w:sz w:val="22"/>
          <w:szCs w:val="22"/>
        </w:rPr>
        <w:br/>
        <w:t>• Few excelled or struggled at the extremes.</w:t>
      </w:r>
    </w:p>
    <w:p w14:paraId="3C621845" w14:textId="1A49F02D" w:rsidR="00375C6E" w:rsidRPr="00375C6E" w:rsidRDefault="00375C6E" w:rsidP="007A5DFF">
      <w:pPr>
        <w:pStyle w:val="NormalWeb"/>
        <w:rPr>
          <w:sz w:val="22"/>
          <w:szCs w:val="22"/>
        </w:rPr>
      </w:pPr>
      <w:r w:rsidRPr="00375C6E">
        <w:rPr>
          <w:noProof/>
          <w:sz w:val="22"/>
          <w:szCs w:val="22"/>
        </w:rPr>
      </w:r>
      <w:r w:rsidR="00375C6E" w:rsidRPr="00375C6E">
        <w:rPr>
          <w:noProof/>
          <w:sz w:val="22"/>
          <w:szCs w:val="22"/>
        </w:rPr>
        <w:pict w14:anchorId="218FB169">
          <v:rect id="_x0000_i1197" alt="" style="width:451.3pt;height:.05pt;mso-width-percent:0;mso-height-percent:0;mso-width-percent:0;mso-height-percent:0" o:hralign="center" o:hrstd="t" o:hr="t" fillcolor="#a0a0a0" stroked="f"/>
        </w:pict>
      </w:r>
    </w:p>
    <w:p w14:paraId="49B5B04F" w14:textId="36140881" w:rsidR="00AE67CA" w:rsidRPr="00375C6E" w:rsidRDefault="006A1DA9" w:rsidP="00AE67CA">
      <w:pPr>
        <w:pStyle w:val="NormalWeb"/>
        <w:rPr>
          <w:b/>
          <w:bCs/>
          <w:i/>
          <w:iCs/>
          <w:sz w:val="22"/>
          <w:szCs w:val="22"/>
          <w:u w:val="single"/>
        </w:rPr>
      </w:pPr>
      <w:r w:rsidRPr="00375C6E">
        <w:rPr>
          <w:b/>
          <w:bCs/>
          <w:i/>
          <w:iCs/>
          <w:sz w:val="22"/>
          <w:szCs w:val="22"/>
          <w:u w:val="single"/>
        </w:rPr>
        <w:t>P</w:t>
      </w:r>
      <w:r w:rsidRPr="00375C6E">
        <w:rPr>
          <w:b/>
          <w:bCs/>
          <w:i/>
          <w:iCs/>
          <w:sz w:val="22"/>
          <w:szCs w:val="22"/>
          <w:u w:val="single"/>
        </w:rPr>
        <w:t>lace Value-01</w:t>
      </w:r>
    </w:p>
    <w:p w14:paraId="14AEA447" w14:textId="77777777" w:rsidR="0008548F" w:rsidRDefault="00490B94" w:rsidP="0008548F">
      <w:pPr>
        <w:pStyle w:val="NormalWeb"/>
        <w:keepNext/>
        <w:jc w:val="center"/>
      </w:pPr>
      <w:r w:rsidRPr="00375C6E">
        <w:rPr>
          <w:noProof/>
          <w:sz w:val="22"/>
          <w:szCs w:val="22"/>
        </w:rPr>
        <w:drawing>
          <wp:inline distT="0" distB="0" distL="0" distR="0" wp14:anchorId="4FE28432" wp14:editId="3A559165">
            <wp:extent cx="4354286" cy="2531110"/>
            <wp:effectExtent l="152400" t="152400" r="357505" b="351790"/>
            <wp:docPr id="1445957215" name="Picture 3"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7215" name="Picture 3" descr="A graph with numbers and a ba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7433" cy="2532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8C1EEF5" w14:textId="77777777" w:rsidR="00033D3C" w:rsidRPr="00375C6E" w:rsidRDefault="00033D3C" w:rsidP="00033D3C">
      <w:pPr>
        <w:pStyle w:val="NormalWeb"/>
        <w:rPr>
          <w:sz w:val="22"/>
          <w:szCs w:val="22"/>
        </w:rPr>
      </w:pPr>
      <w:r w:rsidRPr="00375C6E">
        <w:rPr>
          <w:rStyle w:val="Strong"/>
          <w:rFonts w:eastAsiaTheme="majorEastAsia"/>
          <w:sz w:val="22"/>
          <w:szCs w:val="22"/>
          <w:u w:val="single"/>
        </w:rPr>
        <w:t>EDA:</w:t>
      </w:r>
      <w:r w:rsidRPr="00375C6E">
        <w:rPr>
          <w:sz w:val="22"/>
          <w:szCs w:val="22"/>
        </w:rPr>
        <w:br/>
        <w:t>• Most students scored 1 (1,481).</w:t>
      </w:r>
      <w:r w:rsidRPr="00375C6E">
        <w:rPr>
          <w:sz w:val="22"/>
          <w:szCs w:val="22"/>
        </w:rPr>
        <w:br/>
        <w:t>• Fewer scored 2 (268), 3–4, or 0 (238).</w:t>
      </w:r>
    </w:p>
    <w:p w14:paraId="62F8FE60" w14:textId="77777777" w:rsidR="00033D3C" w:rsidRDefault="00033D3C" w:rsidP="00033D3C">
      <w:pPr>
        <w:pStyle w:val="NormalWeb"/>
        <w:rPr>
          <w:sz w:val="22"/>
          <w:szCs w:val="22"/>
        </w:rPr>
      </w:pPr>
      <w:r w:rsidRPr="00375C6E">
        <w:rPr>
          <w:rStyle w:val="Strong"/>
          <w:rFonts w:eastAsiaTheme="majorEastAsia"/>
          <w:sz w:val="22"/>
          <w:szCs w:val="22"/>
          <w:u w:val="single"/>
        </w:rPr>
        <w:t>Insights:</w:t>
      </w:r>
      <w:r w:rsidRPr="00375C6E">
        <w:rPr>
          <w:sz w:val="22"/>
          <w:szCs w:val="22"/>
        </w:rPr>
        <w:br/>
        <w:t>• Score 1 is most common, showing early place value skills.</w:t>
      </w:r>
      <w:r w:rsidRPr="00375C6E">
        <w:rPr>
          <w:sz w:val="22"/>
          <w:szCs w:val="22"/>
        </w:rPr>
        <w:br/>
        <w:t>• Advanced scores are rare.</w:t>
      </w:r>
    </w:p>
    <w:p w14:paraId="2C0D617E" w14:textId="1861F4CB" w:rsidR="00375C6E" w:rsidRPr="00375C6E" w:rsidRDefault="00375C6E" w:rsidP="00033D3C">
      <w:pPr>
        <w:pStyle w:val="NormalWeb"/>
        <w:rPr>
          <w:sz w:val="22"/>
          <w:szCs w:val="22"/>
        </w:rPr>
      </w:pPr>
      <w:r w:rsidRPr="00375C6E">
        <w:rPr>
          <w:noProof/>
          <w:sz w:val="22"/>
          <w:szCs w:val="22"/>
        </w:rPr>
      </w:r>
      <w:r w:rsidR="00375C6E" w:rsidRPr="00375C6E">
        <w:rPr>
          <w:noProof/>
          <w:sz w:val="22"/>
          <w:szCs w:val="22"/>
        </w:rPr>
        <w:pict w14:anchorId="00F8D74F">
          <v:rect id="_x0000_i1198" alt="" style="width:451.3pt;height:.05pt;mso-width-percent:0;mso-height-percent:0;mso-width-percent:0;mso-height-percent:0" o:hralign="center" o:hrstd="t" o:hr="t" fillcolor="#a0a0a0" stroked="f"/>
        </w:pict>
      </w:r>
    </w:p>
    <w:p w14:paraId="7B8B98D1" w14:textId="59B3A05F" w:rsidR="00862EB5" w:rsidRPr="00375C6E" w:rsidRDefault="00862EB5" w:rsidP="00862EB5">
      <w:pPr>
        <w:pStyle w:val="NormalWeb"/>
        <w:rPr>
          <w:b/>
          <w:bCs/>
          <w:i/>
          <w:iCs/>
          <w:sz w:val="22"/>
          <w:szCs w:val="22"/>
          <w:u w:val="single"/>
        </w:rPr>
      </w:pPr>
      <w:r w:rsidRPr="00375C6E">
        <w:rPr>
          <w:b/>
          <w:bCs/>
          <w:i/>
          <w:iCs/>
          <w:sz w:val="22"/>
          <w:szCs w:val="22"/>
          <w:u w:val="single"/>
        </w:rPr>
        <w:t>Addition and Subtraction-01</w:t>
      </w:r>
    </w:p>
    <w:p w14:paraId="3E38D76D" w14:textId="77777777" w:rsidR="0008548F" w:rsidRDefault="00862EB5" w:rsidP="0008548F">
      <w:pPr>
        <w:pStyle w:val="NormalWeb"/>
        <w:keepNext/>
        <w:jc w:val="center"/>
      </w:pPr>
      <w:r w:rsidRPr="00375C6E">
        <w:rPr>
          <w:noProof/>
          <w:sz w:val="22"/>
          <w:szCs w:val="22"/>
        </w:rPr>
        <w:lastRenderedPageBreak/>
        <w:drawing>
          <wp:inline distT="0" distB="0" distL="0" distR="0" wp14:anchorId="08346893" wp14:editId="0E3DCB68">
            <wp:extent cx="3592014" cy="1716989"/>
            <wp:effectExtent l="152400" t="152400" r="358140" b="353695"/>
            <wp:docPr id="1380020805" name="Picture 4" descr="A graph showing a number of lev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20805" name="Picture 4" descr="A graph showing a number of level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3539" cy="17463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4F92562" w14:textId="77777777" w:rsidR="00862EB5" w:rsidRPr="00375C6E" w:rsidRDefault="00862EB5" w:rsidP="00862EB5">
      <w:pPr>
        <w:pStyle w:val="NormalWeb"/>
        <w:jc w:val="center"/>
        <w:rPr>
          <w:sz w:val="22"/>
          <w:szCs w:val="22"/>
        </w:rPr>
      </w:pPr>
    </w:p>
    <w:p w14:paraId="1DB0B9B1" w14:textId="77777777" w:rsidR="00340582" w:rsidRPr="00375C6E" w:rsidRDefault="00340582" w:rsidP="00340582">
      <w:pPr>
        <w:pStyle w:val="NormalWeb"/>
        <w:rPr>
          <w:sz w:val="22"/>
          <w:szCs w:val="22"/>
        </w:rPr>
      </w:pPr>
      <w:r w:rsidRPr="00375C6E">
        <w:rPr>
          <w:rStyle w:val="Strong"/>
          <w:rFonts w:eastAsiaTheme="majorEastAsia"/>
          <w:sz w:val="22"/>
          <w:szCs w:val="22"/>
          <w:u w:val="single"/>
        </w:rPr>
        <w:t>EDA:</w:t>
      </w:r>
      <w:r w:rsidRPr="00375C6E">
        <w:rPr>
          <w:i/>
          <w:iCs/>
          <w:sz w:val="22"/>
          <w:szCs w:val="22"/>
          <w:u w:val="single"/>
        </w:rPr>
        <w:br/>
      </w:r>
      <w:r w:rsidRPr="00375C6E">
        <w:rPr>
          <w:sz w:val="22"/>
          <w:szCs w:val="22"/>
        </w:rPr>
        <w:t>• Most students scored 1 (868) or 2 (602).</w:t>
      </w:r>
      <w:r w:rsidRPr="00375C6E">
        <w:rPr>
          <w:sz w:val="22"/>
          <w:szCs w:val="22"/>
        </w:rPr>
        <w:br/>
        <w:t>• 382 scored 0; few reached 3–5 (148 total).</w:t>
      </w:r>
    </w:p>
    <w:p w14:paraId="1FD0900C" w14:textId="77777777" w:rsidR="00340582" w:rsidRDefault="00340582" w:rsidP="00340582">
      <w:pPr>
        <w:pStyle w:val="NormalWeb"/>
        <w:rPr>
          <w:sz w:val="22"/>
          <w:szCs w:val="22"/>
        </w:rPr>
      </w:pPr>
      <w:r w:rsidRPr="00375C6E">
        <w:rPr>
          <w:rStyle w:val="Strong"/>
          <w:rFonts w:eastAsiaTheme="majorEastAsia"/>
          <w:sz w:val="22"/>
          <w:szCs w:val="22"/>
          <w:u w:val="single"/>
        </w:rPr>
        <w:t>Insights:</w:t>
      </w:r>
      <w:r w:rsidRPr="00375C6E">
        <w:rPr>
          <w:sz w:val="22"/>
          <w:szCs w:val="22"/>
        </w:rPr>
        <w:br/>
        <w:t>• Early-stage addition/subtraction skills are common.</w:t>
      </w:r>
      <w:r w:rsidRPr="00375C6E">
        <w:rPr>
          <w:sz w:val="22"/>
          <w:szCs w:val="22"/>
        </w:rPr>
        <w:br/>
        <w:t>• Few show advanced proficiency.</w:t>
      </w:r>
    </w:p>
    <w:p w14:paraId="21EA5C09" w14:textId="36D99C30" w:rsidR="00375C6E" w:rsidRPr="00375C6E" w:rsidRDefault="00375C6E" w:rsidP="00340582">
      <w:pPr>
        <w:pStyle w:val="NormalWeb"/>
        <w:rPr>
          <w:sz w:val="22"/>
          <w:szCs w:val="22"/>
        </w:rPr>
      </w:pPr>
      <w:r w:rsidRPr="00375C6E">
        <w:rPr>
          <w:noProof/>
          <w:sz w:val="22"/>
          <w:szCs w:val="22"/>
        </w:rPr>
      </w:r>
      <w:r w:rsidR="00375C6E" w:rsidRPr="00375C6E">
        <w:rPr>
          <w:noProof/>
          <w:sz w:val="22"/>
          <w:szCs w:val="22"/>
        </w:rPr>
        <w:pict w14:anchorId="5549ABE3">
          <v:rect id="_x0000_i1199" alt="" style="width:451.3pt;height:.05pt;mso-width-percent:0;mso-height-percent:0;mso-width-percent:0;mso-height-percent:0" o:hralign="center" o:hrstd="t" o:hr="t" fillcolor="#a0a0a0" stroked="f"/>
        </w:pict>
      </w:r>
    </w:p>
    <w:p w14:paraId="6E29B5E7" w14:textId="29958B1C" w:rsidR="00DC5DFC" w:rsidRPr="00375C6E" w:rsidRDefault="001D562B" w:rsidP="001D562B">
      <w:pPr>
        <w:pStyle w:val="NormalWeb"/>
        <w:rPr>
          <w:b/>
          <w:bCs/>
          <w:i/>
          <w:iCs/>
          <w:sz w:val="22"/>
          <w:szCs w:val="22"/>
          <w:u w:val="single"/>
        </w:rPr>
      </w:pPr>
      <w:r w:rsidRPr="00375C6E">
        <w:rPr>
          <w:b/>
          <w:bCs/>
          <w:i/>
          <w:iCs/>
          <w:sz w:val="22"/>
          <w:szCs w:val="22"/>
          <w:u w:val="single"/>
        </w:rPr>
        <w:t>Multiplication and Division-01</w:t>
      </w:r>
    </w:p>
    <w:p w14:paraId="069285E8" w14:textId="77777777" w:rsidR="0008548F" w:rsidRDefault="00C17E62" w:rsidP="0008548F">
      <w:pPr>
        <w:pStyle w:val="NormalWeb"/>
        <w:keepNext/>
        <w:jc w:val="center"/>
      </w:pPr>
      <w:r w:rsidRPr="00375C6E">
        <w:rPr>
          <w:noProof/>
          <w:sz w:val="22"/>
          <w:szCs w:val="22"/>
        </w:rPr>
        <w:drawing>
          <wp:inline distT="0" distB="0" distL="0" distR="0" wp14:anchorId="3CC5628F" wp14:editId="32466B53">
            <wp:extent cx="4147185" cy="2531110"/>
            <wp:effectExtent l="152400" t="152400" r="361315" b="351790"/>
            <wp:docPr id="1915588647" name="Picture 5" descr="A graph of multiplication and division ski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88647" name="Picture 5" descr="A graph of multiplication and division skill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7185" cy="2531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76CBE5" w14:textId="77777777" w:rsidR="008F3C21" w:rsidRPr="00375C6E" w:rsidRDefault="008F3C21" w:rsidP="008F3C21">
      <w:pPr>
        <w:pStyle w:val="NormalWeb"/>
        <w:rPr>
          <w:sz w:val="22"/>
          <w:szCs w:val="22"/>
        </w:rPr>
      </w:pPr>
      <w:r w:rsidRPr="00375C6E">
        <w:rPr>
          <w:rStyle w:val="Strong"/>
          <w:rFonts w:eastAsiaTheme="majorEastAsia"/>
          <w:sz w:val="22"/>
          <w:szCs w:val="22"/>
          <w:u w:val="single"/>
        </w:rPr>
        <w:t>EDA:</w:t>
      </w:r>
      <w:r w:rsidRPr="00375C6E">
        <w:rPr>
          <w:sz w:val="22"/>
          <w:szCs w:val="22"/>
        </w:rPr>
        <w:br/>
        <w:t>• Most scored 2 (753), followed by 0 (621) and 1 (617).</w:t>
      </w:r>
      <w:r w:rsidRPr="00375C6E">
        <w:rPr>
          <w:sz w:val="22"/>
          <w:szCs w:val="22"/>
        </w:rPr>
        <w:br/>
        <w:t>• Only 9 students reached advanced levels.</w:t>
      </w:r>
    </w:p>
    <w:p w14:paraId="0178F75F" w14:textId="77777777" w:rsidR="008F3C21" w:rsidRDefault="008F3C21" w:rsidP="008F3C21">
      <w:pPr>
        <w:pStyle w:val="NormalWeb"/>
        <w:rPr>
          <w:sz w:val="22"/>
          <w:szCs w:val="22"/>
        </w:rPr>
      </w:pPr>
      <w:r w:rsidRPr="00375C6E">
        <w:rPr>
          <w:rStyle w:val="Strong"/>
          <w:rFonts w:eastAsiaTheme="majorEastAsia"/>
          <w:sz w:val="22"/>
          <w:szCs w:val="22"/>
          <w:u w:val="single"/>
        </w:rPr>
        <w:lastRenderedPageBreak/>
        <w:t>Insights:</w:t>
      </w:r>
      <w:r w:rsidRPr="00375C6E">
        <w:rPr>
          <w:sz w:val="22"/>
          <w:szCs w:val="22"/>
        </w:rPr>
        <w:br/>
        <w:t>• Multiplication/division skills are still developing.</w:t>
      </w:r>
      <w:r w:rsidRPr="00375C6E">
        <w:rPr>
          <w:sz w:val="22"/>
          <w:szCs w:val="22"/>
        </w:rPr>
        <w:br/>
        <w:t>• Advanced understanding is rare.</w:t>
      </w:r>
    </w:p>
    <w:p w14:paraId="1750B749" w14:textId="0E942B96" w:rsidR="00375C6E" w:rsidRPr="00375C6E" w:rsidRDefault="00375C6E" w:rsidP="008F3C21">
      <w:pPr>
        <w:pStyle w:val="NormalWeb"/>
        <w:rPr>
          <w:sz w:val="22"/>
          <w:szCs w:val="22"/>
        </w:rPr>
      </w:pPr>
      <w:r w:rsidRPr="00375C6E">
        <w:rPr>
          <w:noProof/>
          <w:sz w:val="22"/>
          <w:szCs w:val="22"/>
        </w:rPr>
      </w:r>
      <w:r w:rsidR="00375C6E" w:rsidRPr="00375C6E">
        <w:rPr>
          <w:noProof/>
          <w:sz w:val="22"/>
          <w:szCs w:val="22"/>
        </w:rPr>
        <w:pict w14:anchorId="6558D894">
          <v:rect id="_x0000_i1200" alt="" style="width:451.3pt;height:.05pt;mso-width-percent:0;mso-height-percent:0;mso-width-percent:0;mso-height-percent:0" o:hralign="center" o:hrstd="t" o:hr="t" fillcolor="#a0a0a0" stroked="f"/>
        </w:pict>
      </w:r>
    </w:p>
    <w:p w14:paraId="40A6035C" w14:textId="099F30D1" w:rsidR="001D562B" w:rsidRPr="00375C6E" w:rsidRDefault="00EA77BB" w:rsidP="001D562B">
      <w:pPr>
        <w:pStyle w:val="NormalWeb"/>
        <w:rPr>
          <w:b/>
          <w:bCs/>
          <w:i/>
          <w:iCs/>
          <w:sz w:val="22"/>
          <w:szCs w:val="22"/>
          <w:u w:val="single"/>
        </w:rPr>
      </w:pPr>
      <w:r w:rsidRPr="00375C6E">
        <w:rPr>
          <w:b/>
          <w:bCs/>
          <w:i/>
          <w:iCs/>
          <w:sz w:val="22"/>
          <w:szCs w:val="22"/>
          <w:u w:val="single"/>
        </w:rPr>
        <w:t>TextLevel-01-SOY</w:t>
      </w:r>
    </w:p>
    <w:p w14:paraId="345E6E0A" w14:textId="77777777" w:rsidR="0008548F" w:rsidRDefault="00EA77BB" w:rsidP="0008548F">
      <w:pPr>
        <w:pStyle w:val="NormalWeb"/>
        <w:keepNext/>
        <w:jc w:val="center"/>
      </w:pPr>
      <w:r w:rsidRPr="00375C6E">
        <w:rPr>
          <w:noProof/>
          <w:sz w:val="22"/>
          <w:szCs w:val="22"/>
        </w:rPr>
        <w:drawing>
          <wp:inline distT="0" distB="0" distL="0" distR="0" wp14:anchorId="47EACB62" wp14:editId="7E733619">
            <wp:extent cx="3951605" cy="2531110"/>
            <wp:effectExtent l="152400" t="152400" r="353695" b="351790"/>
            <wp:docPr id="853752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1605" cy="2531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3651B2" w14:textId="77777777" w:rsidR="00B7280B" w:rsidRPr="00375C6E" w:rsidRDefault="00B7280B" w:rsidP="00B7280B">
      <w:pPr>
        <w:pStyle w:val="NormalWeb"/>
        <w:rPr>
          <w:sz w:val="22"/>
          <w:szCs w:val="22"/>
        </w:rPr>
      </w:pPr>
      <w:r w:rsidRPr="00375C6E">
        <w:rPr>
          <w:rStyle w:val="Strong"/>
          <w:rFonts w:eastAsiaTheme="majorEastAsia"/>
          <w:sz w:val="22"/>
          <w:szCs w:val="22"/>
          <w:u w:val="single"/>
        </w:rPr>
        <w:t>EDA:</w:t>
      </w:r>
      <w:r w:rsidRPr="00375C6E">
        <w:rPr>
          <w:sz w:val="22"/>
          <w:szCs w:val="22"/>
        </w:rPr>
        <w:br/>
        <w:t>• Scores cluster between 5–15, peaking near 10.</w:t>
      </w:r>
      <w:r w:rsidRPr="00375C6E">
        <w:rPr>
          <w:sz w:val="22"/>
          <w:szCs w:val="22"/>
        </w:rPr>
        <w:br/>
        <w:t>• Right-skewed with few outliers above 25.</w:t>
      </w:r>
    </w:p>
    <w:p w14:paraId="271317A2" w14:textId="18D7AA4B" w:rsidR="000E04F1" w:rsidRPr="00375C6E" w:rsidRDefault="00B7280B" w:rsidP="00200610">
      <w:pPr>
        <w:pStyle w:val="NormalWeb"/>
        <w:rPr>
          <w:sz w:val="22"/>
          <w:szCs w:val="22"/>
        </w:rPr>
      </w:pPr>
      <w:r w:rsidRPr="00375C6E">
        <w:rPr>
          <w:rStyle w:val="Strong"/>
          <w:rFonts w:eastAsiaTheme="majorEastAsia"/>
          <w:sz w:val="22"/>
          <w:szCs w:val="22"/>
          <w:u w:val="single"/>
        </w:rPr>
        <w:t>Insights:</w:t>
      </w:r>
      <w:r w:rsidRPr="00375C6E">
        <w:rPr>
          <w:sz w:val="22"/>
          <w:szCs w:val="22"/>
        </w:rPr>
        <w:br/>
        <w:t>• Most start with basic reading levels.</w:t>
      </w:r>
      <w:r w:rsidRPr="00375C6E">
        <w:rPr>
          <w:sz w:val="22"/>
          <w:szCs w:val="22"/>
        </w:rPr>
        <w:br/>
        <w:t>• Few students show advanced literacy early on.</w:t>
      </w:r>
    </w:p>
    <w:p w14:paraId="144DA6F9" w14:textId="7590E62A" w:rsidR="00F70DC9" w:rsidRPr="00375C6E" w:rsidRDefault="00375C6E" w:rsidP="00200610">
      <w:pPr>
        <w:pStyle w:val="NormalWeb"/>
        <w:rPr>
          <w:sz w:val="22"/>
          <w:szCs w:val="22"/>
        </w:rPr>
      </w:pPr>
      <w:r w:rsidRPr="00375C6E">
        <w:rPr>
          <w:noProof/>
          <w:sz w:val="22"/>
          <w:szCs w:val="22"/>
        </w:rPr>
      </w:r>
      <w:r w:rsidR="00375C6E" w:rsidRPr="00375C6E">
        <w:rPr>
          <w:noProof/>
          <w:sz w:val="22"/>
          <w:szCs w:val="22"/>
        </w:rPr>
        <w:pict w14:anchorId="52DAD6C3">
          <v:rect id="_x0000_i1201" alt="" style="width:451.3pt;height:.05pt;mso-width-percent:0;mso-height-percent:0;mso-width-percent:0;mso-height-percent:0" o:hralign="center" o:hrstd="t" o:hr="t" fillcolor="#a0a0a0" stroked="f"/>
        </w:pict>
      </w:r>
    </w:p>
    <w:p w14:paraId="7D4E1A71" w14:textId="0E532730" w:rsidR="00200610" w:rsidRPr="00375C6E" w:rsidRDefault="00200610" w:rsidP="00200610">
      <w:pPr>
        <w:pStyle w:val="NormalWeb"/>
        <w:rPr>
          <w:b/>
          <w:bCs/>
          <w:i/>
          <w:iCs/>
          <w:sz w:val="22"/>
          <w:szCs w:val="22"/>
          <w:u w:val="single"/>
        </w:rPr>
      </w:pPr>
      <w:r w:rsidRPr="00375C6E">
        <w:rPr>
          <w:b/>
          <w:bCs/>
          <w:i/>
          <w:iCs/>
          <w:sz w:val="22"/>
          <w:szCs w:val="22"/>
          <w:u w:val="single"/>
        </w:rPr>
        <w:t>TextLevel-01-MOY</w:t>
      </w:r>
    </w:p>
    <w:p w14:paraId="4BA51CE0" w14:textId="77777777" w:rsidR="0008548F" w:rsidRDefault="006B699A" w:rsidP="0008548F">
      <w:pPr>
        <w:pStyle w:val="NormalWeb"/>
        <w:keepNext/>
        <w:jc w:val="center"/>
      </w:pPr>
      <w:r w:rsidRPr="00375C6E">
        <w:rPr>
          <w:noProof/>
          <w:sz w:val="22"/>
          <w:szCs w:val="22"/>
        </w:rPr>
        <w:lastRenderedPageBreak/>
        <w:drawing>
          <wp:inline distT="0" distB="0" distL="0" distR="0" wp14:anchorId="5F698F7D" wp14:editId="0E590594">
            <wp:extent cx="3363686" cy="2150040"/>
            <wp:effectExtent l="152400" t="152400" r="357505" b="352425"/>
            <wp:docPr id="1534732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4942" cy="2163627"/>
                    </a:xfrm>
                    <a:prstGeom prst="rect">
                      <a:avLst/>
                    </a:prstGeom>
                    <a:ln>
                      <a:noFill/>
                    </a:ln>
                    <a:effectLst>
                      <a:outerShdw blurRad="292100" dist="139700" dir="2700000" algn="tl" rotWithShape="0">
                        <a:srgbClr val="333333">
                          <a:alpha val="65000"/>
                        </a:srgbClr>
                      </a:outerShdw>
                    </a:effectLst>
                  </pic:spPr>
                </pic:pic>
              </a:graphicData>
            </a:graphic>
          </wp:inline>
        </w:drawing>
      </w:r>
    </w:p>
    <w:p w14:paraId="3FFEE13A" w14:textId="77777777" w:rsidR="00F70DC9" w:rsidRPr="00375C6E" w:rsidRDefault="00F70DC9" w:rsidP="00F70DC9">
      <w:pPr>
        <w:pStyle w:val="NormalWeb"/>
        <w:rPr>
          <w:sz w:val="22"/>
          <w:szCs w:val="22"/>
        </w:rPr>
      </w:pPr>
      <w:r w:rsidRPr="00375C6E">
        <w:rPr>
          <w:rStyle w:val="Strong"/>
          <w:rFonts w:eastAsiaTheme="majorEastAsia"/>
          <w:sz w:val="22"/>
          <w:szCs w:val="22"/>
          <w:u w:val="single"/>
        </w:rPr>
        <w:t>EDA:</w:t>
      </w:r>
      <w:r w:rsidRPr="00375C6E">
        <w:rPr>
          <w:sz w:val="22"/>
          <w:szCs w:val="22"/>
        </w:rPr>
        <w:br/>
        <w:t>• Scores cluster between 10–20, especially around 13–15.</w:t>
      </w:r>
      <w:r w:rsidRPr="00375C6E">
        <w:rPr>
          <w:sz w:val="22"/>
          <w:szCs w:val="22"/>
        </w:rPr>
        <w:br/>
        <w:t>• About 40 students scored 25+.</w:t>
      </w:r>
    </w:p>
    <w:p w14:paraId="301346F0" w14:textId="77777777" w:rsidR="00F70DC9" w:rsidRPr="00375C6E" w:rsidRDefault="00F70DC9" w:rsidP="00F70DC9">
      <w:pPr>
        <w:pStyle w:val="NormalWeb"/>
        <w:rPr>
          <w:sz w:val="22"/>
          <w:szCs w:val="22"/>
        </w:rPr>
      </w:pPr>
      <w:r w:rsidRPr="00375C6E">
        <w:rPr>
          <w:rStyle w:val="Strong"/>
          <w:rFonts w:eastAsiaTheme="majorEastAsia"/>
          <w:sz w:val="22"/>
          <w:szCs w:val="22"/>
          <w:u w:val="single"/>
        </w:rPr>
        <w:t>Insights:</w:t>
      </w:r>
      <w:r w:rsidRPr="00375C6E">
        <w:rPr>
          <w:sz w:val="22"/>
          <w:szCs w:val="22"/>
        </w:rPr>
        <w:br/>
        <w:t>• Most have mid-level reading skills.</w:t>
      </w:r>
      <w:r w:rsidRPr="00375C6E">
        <w:rPr>
          <w:sz w:val="22"/>
          <w:szCs w:val="22"/>
        </w:rPr>
        <w:br/>
        <w:t>• Few show advanced text-level ability.</w:t>
      </w:r>
    </w:p>
    <w:p w14:paraId="72A7E6CB" w14:textId="6E98654A" w:rsidR="00C90B98" w:rsidRPr="00375C6E" w:rsidRDefault="00375C6E" w:rsidP="00200610">
      <w:pPr>
        <w:pStyle w:val="NormalWeb"/>
        <w:rPr>
          <w:sz w:val="22"/>
          <w:szCs w:val="22"/>
        </w:rPr>
      </w:pPr>
      <w:r w:rsidRPr="00375C6E">
        <w:rPr>
          <w:noProof/>
          <w:sz w:val="22"/>
          <w:szCs w:val="22"/>
        </w:rPr>
      </w:r>
      <w:r w:rsidR="00375C6E" w:rsidRPr="00375C6E">
        <w:rPr>
          <w:noProof/>
          <w:sz w:val="22"/>
          <w:szCs w:val="22"/>
        </w:rPr>
        <w:pict w14:anchorId="6772A9E3">
          <v:rect id="_x0000_i1202" alt="" style="width:451.3pt;height:.05pt;mso-width-percent:0;mso-height-percent:0;mso-width-percent:0;mso-height-percent:0" o:hralign="center" o:hrstd="t" o:hr="t" fillcolor="#a0a0a0" stroked="f"/>
        </w:pict>
      </w:r>
    </w:p>
    <w:p w14:paraId="65328BDE" w14:textId="2F39E97D" w:rsidR="001D1DB8" w:rsidRPr="00375C6E" w:rsidRDefault="001D1DB8" w:rsidP="00200610">
      <w:pPr>
        <w:pStyle w:val="NormalWeb"/>
        <w:rPr>
          <w:b/>
          <w:bCs/>
          <w:i/>
          <w:iCs/>
          <w:sz w:val="22"/>
          <w:szCs w:val="22"/>
          <w:u w:val="single"/>
        </w:rPr>
      </w:pPr>
      <w:r w:rsidRPr="00375C6E">
        <w:rPr>
          <w:b/>
          <w:bCs/>
          <w:i/>
          <w:iCs/>
          <w:sz w:val="22"/>
          <w:szCs w:val="22"/>
          <w:u w:val="single"/>
        </w:rPr>
        <w:t>T</w:t>
      </w:r>
      <w:r w:rsidRPr="00375C6E">
        <w:rPr>
          <w:b/>
          <w:bCs/>
          <w:i/>
          <w:iCs/>
          <w:sz w:val="22"/>
          <w:szCs w:val="22"/>
          <w:u w:val="single"/>
        </w:rPr>
        <w:t>extLevel-01-EOY</w:t>
      </w:r>
    </w:p>
    <w:p w14:paraId="5F5FDC13" w14:textId="77777777" w:rsidR="0008548F" w:rsidRDefault="001D1DB8" w:rsidP="0008548F">
      <w:pPr>
        <w:pStyle w:val="NormalWeb"/>
        <w:keepNext/>
        <w:jc w:val="center"/>
      </w:pPr>
      <w:r w:rsidRPr="00375C6E">
        <w:rPr>
          <w:noProof/>
          <w:sz w:val="22"/>
          <w:szCs w:val="22"/>
        </w:rPr>
        <w:drawing>
          <wp:inline distT="0" distB="0" distL="0" distR="0" wp14:anchorId="7B6809A4" wp14:editId="5E4A48D6">
            <wp:extent cx="3951605" cy="2531110"/>
            <wp:effectExtent l="152400" t="152400" r="353695" b="351790"/>
            <wp:docPr id="17478036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1605" cy="2531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2B4287" w14:textId="77777777" w:rsidR="00F10502" w:rsidRPr="00375C6E" w:rsidRDefault="00F10502" w:rsidP="00F10502">
      <w:pPr>
        <w:pStyle w:val="NormalWeb"/>
        <w:rPr>
          <w:sz w:val="22"/>
          <w:szCs w:val="22"/>
        </w:rPr>
      </w:pPr>
      <w:r w:rsidRPr="00375C6E">
        <w:rPr>
          <w:rStyle w:val="Strong"/>
          <w:rFonts w:eastAsiaTheme="majorEastAsia"/>
          <w:sz w:val="22"/>
          <w:szCs w:val="22"/>
          <w:u w:val="single"/>
        </w:rPr>
        <w:t>EDA:</w:t>
      </w:r>
      <w:r w:rsidRPr="00375C6E">
        <w:rPr>
          <w:sz w:val="22"/>
          <w:szCs w:val="22"/>
        </w:rPr>
        <w:br/>
        <w:t>• Text level 20 is most common.</w:t>
      </w:r>
      <w:r w:rsidRPr="00375C6E">
        <w:rPr>
          <w:sz w:val="22"/>
          <w:szCs w:val="22"/>
        </w:rPr>
        <w:br/>
        <w:t>• Majority fall within 15–25 range.</w:t>
      </w:r>
    </w:p>
    <w:p w14:paraId="38A3E3B9" w14:textId="77777777" w:rsidR="00F10502" w:rsidRPr="00375C6E" w:rsidRDefault="00F10502" w:rsidP="00F10502">
      <w:pPr>
        <w:pStyle w:val="NormalWeb"/>
        <w:rPr>
          <w:sz w:val="22"/>
          <w:szCs w:val="22"/>
        </w:rPr>
      </w:pPr>
      <w:r w:rsidRPr="00375C6E">
        <w:rPr>
          <w:rStyle w:val="Strong"/>
          <w:rFonts w:eastAsiaTheme="majorEastAsia"/>
          <w:sz w:val="22"/>
          <w:szCs w:val="22"/>
          <w:u w:val="single"/>
        </w:rPr>
        <w:lastRenderedPageBreak/>
        <w:t>Insights:</w:t>
      </w:r>
      <w:r w:rsidRPr="00375C6E">
        <w:rPr>
          <w:sz w:val="22"/>
          <w:szCs w:val="22"/>
        </w:rPr>
        <w:br/>
        <w:t>• Most show strong year-end reading progress.</w:t>
      </w:r>
      <w:r w:rsidRPr="00375C6E">
        <w:rPr>
          <w:sz w:val="22"/>
          <w:szCs w:val="22"/>
        </w:rPr>
        <w:br/>
        <w:t>• Few reach above 30, showing high proficiency.</w:t>
      </w:r>
    </w:p>
    <w:p w14:paraId="427D6F81" w14:textId="612B7D6E" w:rsidR="00375C6E" w:rsidRDefault="00375C6E" w:rsidP="000170F3">
      <w:pPr>
        <w:pStyle w:val="NormalWeb"/>
        <w:rPr>
          <w:b/>
          <w:bCs/>
          <w:i/>
          <w:iCs/>
          <w:sz w:val="22"/>
          <w:szCs w:val="22"/>
          <w:u w:val="single"/>
        </w:rPr>
      </w:pPr>
      <w:r w:rsidRPr="00375C6E">
        <w:rPr>
          <w:noProof/>
          <w:sz w:val="22"/>
          <w:szCs w:val="22"/>
        </w:rPr>
      </w:r>
      <w:r w:rsidR="00375C6E" w:rsidRPr="00375C6E">
        <w:rPr>
          <w:noProof/>
          <w:sz w:val="22"/>
          <w:szCs w:val="22"/>
        </w:rPr>
        <w:pict w14:anchorId="5C77CF6F">
          <v:rect id="_x0000_i1203" alt="" style="width:451.3pt;height:.05pt;mso-width-percent:0;mso-height-percent:0;mso-width-percent:0;mso-height-percent:0" o:hralign="center" o:hrstd="t" o:hr="t" fillcolor="#a0a0a0" stroked="f"/>
        </w:pict>
      </w:r>
    </w:p>
    <w:p w14:paraId="2E78C600" w14:textId="3CE1EE3D" w:rsidR="000170F3" w:rsidRPr="00375C6E" w:rsidRDefault="000170F3" w:rsidP="000170F3">
      <w:pPr>
        <w:pStyle w:val="NormalWeb"/>
        <w:rPr>
          <w:b/>
          <w:bCs/>
          <w:i/>
          <w:iCs/>
          <w:sz w:val="22"/>
          <w:szCs w:val="22"/>
          <w:u w:val="single"/>
        </w:rPr>
      </w:pPr>
      <w:r w:rsidRPr="00375C6E">
        <w:rPr>
          <w:b/>
          <w:bCs/>
          <w:i/>
          <w:iCs/>
          <w:sz w:val="22"/>
          <w:szCs w:val="22"/>
          <w:u w:val="single"/>
        </w:rPr>
        <w:t>WritingVocab-01-SOY</w:t>
      </w:r>
    </w:p>
    <w:p w14:paraId="11A402E3" w14:textId="77777777" w:rsidR="0008548F" w:rsidRDefault="000170F3" w:rsidP="0008548F">
      <w:pPr>
        <w:pStyle w:val="NormalWeb"/>
        <w:keepNext/>
        <w:jc w:val="center"/>
      </w:pPr>
      <w:r w:rsidRPr="00375C6E">
        <w:rPr>
          <w:noProof/>
          <w:sz w:val="22"/>
          <w:szCs w:val="22"/>
        </w:rPr>
        <w:drawing>
          <wp:inline distT="0" distB="0" distL="0" distR="0" wp14:anchorId="160BDFCF" wp14:editId="404944D7">
            <wp:extent cx="4196715" cy="2531110"/>
            <wp:effectExtent l="152400" t="152400" r="349885" b="351790"/>
            <wp:docPr id="12913765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6715" cy="2531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E4B72C" w14:textId="77777777" w:rsidR="00F10502" w:rsidRPr="00375C6E" w:rsidRDefault="00F10502" w:rsidP="00F10502">
      <w:pPr>
        <w:pStyle w:val="NormalWeb"/>
        <w:rPr>
          <w:sz w:val="22"/>
          <w:szCs w:val="22"/>
        </w:rPr>
      </w:pPr>
      <w:r w:rsidRPr="00375C6E">
        <w:rPr>
          <w:rStyle w:val="Strong"/>
          <w:rFonts w:eastAsiaTheme="majorEastAsia"/>
          <w:i/>
          <w:iCs/>
          <w:sz w:val="22"/>
          <w:szCs w:val="22"/>
          <w:u w:val="single"/>
        </w:rPr>
        <w:t>EDA:</w:t>
      </w:r>
      <w:r w:rsidRPr="00375C6E">
        <w:rPr>
          <w:sz w:val="22"/>
          <w:szCs w:val="22"/>
        </w:rPr>
        <w:br/>
        <w:t>• Most students knew 10–30 words, peaking at 10–20.</w:t>
      </w:r>
      <w:r w:rsidRPr="00375C6E">
        <w:rPr>
          <w:sz w:val="22"/>
          <w:szCs w:val="22"/>
        </w:rPr>
        <w:br/>
        <w:t>• Sharp drop after 40 words.</w:t>
      </w:r>
    </w:p>
    <w:p w14:paraId="2D53EEFF" w14:textId="77777777" w:rsidR="00F10502" w:rsidRDefault="00F10502" w:rsidP="00F10502">
      <w:pPr>
        <w:pStyle w:val="NormalWeb"/>
        <w:rPr>
          <w:sz w:val="22"/>
          <w:szCs w:val="22"/>
        </w:rPr>
      </w:pPr>
      <w:r w:rsidRPr="00375C6E">
        <w:rPr>
          <w:rStyle w:val="Strong"/>
          <w:rFonts w:eastAsiaTheme="majorEastAsia"/>
          <w:i/>
          <w:iCs/>
          <w:sz w:val="22"/>
          <w:szCs w:val="22"/>
          <w:u w:val="single"/>
        </w:rPr>
        <w:t>Insights:</w:t>
      </w:r>
      <w:r w:rsidRPr="00375C6E">
        <w:rPr>
          <w:sz w:val="22"/>
          <w:szCs w:val="22"/>
        </w:rPr>
        <w:br/>
        <w:t>• Majority started with basic vocabulary.</w:t>
      </w:r>
      <w:r w:rsidRPr="00375C6E">
        <w:rPr>
          <w:sz w:val="22"/>
          <w:szCs w:val="22"/>
        </w:rPr>
        <w:br/>
        <w:t>• Few began with 50+ words, showing early advantage.</w:t>
      </w:r>
    </w:p>
    <w:p w14:paraId="3296D263" w14:textId="5F11FF0C" w:rsidR="00375C6E" w:rsidRPr="00375C6E" w:rsidRDefault="00375C6E" w:rsidP="00F10502">
      <w:pPr>
        <w:pStyle w:val="NormalWeb"/>
        <w:rPr>
          <w:sz w:val="22"/>
          <w:szCs w:val="22"/>
        </w:rPr>
      </w:pPr>
      <w:r w:rsidRPr="00375C6E">
        <w:rPr>
          <w:noProof/>
          <w:sz w:val="22"/>
          <w:szCs w:val="22"/>
        </w:rPr>
      </w:r>
      <w:r w:rsidR="00375C6E" w:rsidRPr="00375C6E">
        <w:rPr>
          <w:noProof/>
          <w:sz w:val="22"/>
          <w:szCs w:val="22"/>
        </w:rPr>
        <w:pict w14:anchorId="50725C74">
          <v:rect id="_x0000_i1204" alt="" style="width:451.3pt;height:.05pt;mso-width-percent:0;mso-height-percent:0;mso-width-percent:0;mso-height-percent:0" o:hralign="center" o:hrstd="t" o:hr="t" fillcolor="#a0a0a0" stroked="f"/>
        </w:pict>
      </w:r>
    </w:p>
    <w:p w14:paraId="1A67E8E6" w14:textId="021706C9" w:rsidR="000170F3" w:rsidRPr="00375C6E" w:rsidRDefault="0087041A" w:rsidP="000170F3">
      <w:pPr>
        <w:pStyle w:val="NormalWeb"/>
        <w:rPr>
          <w:b/>
          <w:bCs/>
          <w:i/>
          <w:iCs/>
          <w:sz w:val="22"/>
          <w:szCs w:val="22"/>
          <w:u w:val="single"/>
        </w:rPr>
      </w:pPr>
      <w:r w:rsidRPr="00375C6E">
        <w:rPr>
          <w:b/>
          <w:bCs/>
          <w:i/>
          <w:iCs/>
          <w:sz w:val="22"/>
          <w:szCs w:val="22"/>
          <w:u w:val="single"/>
        </w:rPr>
        <w:t>HRSIW-01-SOY</w:t>
      </w:r>
    </w:p>
    <w:p w14:paraId="605E3A20" w14:textId="77777777" w:rsidR="0008548F" w:rsidRDefault="000170F3" w:rsidP="0008548F">
      <w:pPr>
        <w:pStyle w:val="NormalWeb"/>
        <w:keepNext/>
      </w:pPr>
      <w:r w:rsidRPr="00375C6E">
        <w:rPr>
          <w:noProof/>
          <w:sz w:val="22"/>
          <w:szCs w:val="22"/>
        </w:rPr>
        <w:lastRenderedPageBreak/>
        <w:drawing>
          <wp:inline distT="0" distB="0" distL="0" distR="0" wp14:anchorId="56A2A826" wp14:editId="76A2D429">
            <wp:extent cx="5731510" cy="2363470"/>
            <wp:effectExtent l="152400" t="152400" r="351790" b="354330"/>
            <wp:docPr id="1330910232" name="Picture 10"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10232" name="Picture 10" descr="A graph of a bar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63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2A04A" w14:textId="77777777" w:rsidR="007A7FC4" w:rsidRPr="00375C6E" w:rsidRDefault="007A7FC4" w:rsidP="00375C6E">
      <w:pPr>
        <w:pStyle w:val="NormalWeb"/>
        <w:rPr>
          <w:sz w:val="22"/>
          <w:szCs w:val="22"/>
        </w:rPr>
      </w:pPr>
      <w:r w:rsidRPr="00375C6E">
        <w:rPr>
          <w:rStyle w:val="Strong"/>
          <w:rFonts w:eastAsiaTheme="majorEastAsia"/>
          <w:sz w:val="22"/>
          <w:szCs w:val="22"/>
          <w:u w:val="single"/>
        </w:rPr>
        <w:t>EDA:</w:t>
      </w:r>
      <w:r w:rsidRPr="00375C6E">
        <w:rPr>
          <w:sz w:val="22"/>
          <w:szCs w:val="22"/>
        </w:rPr>
        <w:br/>
        <w:t>• Most scores fall between 25–40, with a median around 32–35.</w:t>
      </w:r>
      <w:r w:rsidRPr="00375C6E">
        <w:rPr>
          <w:sz w:val="22"/>
          <w:szCs w:val="22"/>
        </w:rPr>
        <w:br/>
        <w:t>• Few outliers below 10 and near 58.</w:t>
      </w:r>
    </w:p>
    <w:p w14:paraId="339C09E8" w14:textId="77777777" w:rsidR="007A7FC4" w:rsidRPr="00375C6E" w:rsidRDefault="007A7FC4" w:rsidP="00375C6E">
      <w:pPr>
        <w:pStyle w:val="NormalWeb"/>
        <w:rPr>
          <w:sz w:val="22"/>
          <w:szCs w:val="22"/>
        </w:rPr>
      </w:pPr>
      <w:r w:rsidRPr="00375C6E">
        <w:rPr>
          <w:rStyle w:val="Strong"/>
          <w:rFonts w:eastAsiaTheme="majorEastAsia"/>
          <w:sz w:val="22"/>
          <w:szCs w:val="22"/>
          <w:u w:val="single"/>
        </w:rPr>
        <w:t>Insights:</w:t>
      </w:r>
      <w:r w:rsidRPr="00375C6E">
        <w:rPr>
          <w:sz w:val="22"/>
          <w:szCs w:val="22"/>
        </w:rPr>
        <w:br/>
        <w:t>• Majority perform in the mid-range.</w:t>
      </w:r>
      <w:r w:rsidRPr="00375C6E">
        <w:rPr>
          <w:sz w:val="22"/>
          <w:szCs w:val="22"/>
        </w:rPr>
        <w:br/>
        <w:t>• Only a few are very low or high scorers.</w:t>
      </w:r>
    </w:p>
    <w:p w14:paraId="4F29F9FC" w14:textId="77777777" w:rsidR="00375C6E" w:rsidRDefault="00375C6E" w:rsidP="00375C6E">
      <w:pPr>
        <w:pStyle w:val="NormalWeb"/>
        <w:rPr>
          <w:b/>
          <w:bCs/>
          <w:i/>
          <w:iCs/>
          <w:sz w:val="22"/>
          <w:szCs w:val="22"/>
          <w:u w:val="single"/>
        </w:rPr>
      </w:pPr>
      <w:r w:rsidRPr="00375C6E">
        <w:rPr>
          <w:noProof/>
          <w:sz w:val="22"/>
          <w:szCs w:val="22"/>
        </w:rPr>
      </w:r>
      <w:r w:rsidR="00375C6E" w:rsidRPr="00375C6E">
        <w:rPr>
          <w:noProof/>
          <w:sz w:val="22"/>
          <w:szCs w:val="22"/>
        </w:rPr>
        <w:pict w14:anchorId="5A4F000F">
          <v:rect id="_x0000_i1205" alt="" style="width:451.3pt;height:.05pt;mso-width-percent:0;mso-height-percent:0;mso-width-percent:0;mso-height-percent:0" o:hralign="center" o:hrstd="t" o:hr="t" fillcolor="#a0a0a0" stroked="f"/>
        </w:pict>
      </w:r>
    </w:p>
    <w:p w14:paraId="6B2EB64A" w14:textId="77777777" w:rsidR="00375C6E" w:rsidRDefault="00375C6E" w:rsidP="00375C6E">
      <w:pPr>
        <w:pStyle w:val="NormalWeb"/>
        <w:rPr>
          <w:b/>
          <w:bCs/>
          <w:i/>
          <w:iCs/>
          <w:sz w:val="22"/>
          <w:szCs w:val="22"/>
          <w:u w:val="single"/>
        </w:rPr>
      </w:pPr>
    </w:p>
    <w:p w14:paraId="7370A84E" w14:textId="77777777" w:rsidR="00375C6E" w:rsidRDefault="00375C6E" w:rsidP="00375C6E">
      <w:pPr>
        <w:pStyle w:val="NormalWeb"/>
        <w:rPr>
          <w:b/>
          <w:bCs/>
          <w:i/>
          <w:iCs/>
          <w:sz w:val="22"/>
          <w:szCs w:val="22"/>
          <w:u w:val="single"/>
        </w:rPr>
      </w:pPr>
    </w:p>
    <w:p w14:paraId="45678FDD" w14:textId="77777777" w:rsidR="00375C6E" w:rsidRDefault="00375C6E" w:rsidP="00375C6E">
      <w:pPr>
        <w:pStyle w:val="NormalWeb"/>
        <w:rPr>
          <w:b/>
          <w:bCs/>
          <w:i/>
          <w:iCs/>
          <w:sz w:val="22"/>
          <w:szCs w:val="22"/>
          <w:u w:val="single"/>
        </w:rPr>
      </w:pPr>
    </w:p>
    <w:p w14:paraId="6EA57CC1" w14:textId="77777777" w:rsidR="00375C6E" w:rsidRDefault="00375C6E" w:rsidP="00375C6E">
      <w:pPr>
        <w:pStyle w:val="NormalWeb"/>
        <w:rPr>
          <w:b/>
          <w:bCs/>
          <w:i/>
          <w:iCs/>
          <w:sz w:val="22"/>
          <w:szCs w:val="22"/>
          <w:u w:val="single"/>
        </w:rPr>
      </w:pPr>
    </w:p>
    <w:p w14:paraId="428E3055" w14:textId="77777777" w:rsidR="00375C6E" w:rsidRDefault="00375C6E" w:rsidP="00375C6E">
      <w:pPr>
        <w:pStyle w:val="NormalWeb"/>
        <w:rPr>
          <w:b/>
          <w:bCs/>
          <w:i/>
          <w:iCs/>
          <w:sz w:val="22"/>
          <w:szCs w:val="22"/>
          <w:u w:val="single"/>
        </w:rPr>
      </w:pPr>
    </w:p>
    <w:p w14:paraId="48EB881D" w14:textId="77777777" w:rsidR="00375C6E" w:rsidRDefault="00375C6E" w:rsidP="00375C6E">
      <w:pPr>
        <w:pStyle w:val="NormalWeb"/>
        <w:rPr>
          <w:b/>
          <w:bCs/>
          <w:i/>
          <w:iCs/>
          <w:sz w:val="22"/>
          <w:szCs w:val="22"/>
          <w:u w:val="single"/>
        </w:rPr>
      </w:pPr>
    </w:p>
    <w:p w14:paraId="19B1CB56" w14:textId="77777777" w:rsidR="00375C6E" w:rsidRDefault="00375C6E" w:rsidP="00375C6E">
      <w:pPr>
        <w:pStyle w:val="NormalWeb"/>
        <w:rPr>
          <w:b/>
          <w:bCs/>
          <w:i/>
          <w:iCs/>
          <w:sz w:val="22"/>
          <w:szCs w:val="22"/>
          <w:u w:val="single"/>
        </w:rPr>
      </w:pPr>
    </w:p>
    <w:p w14:paraId="23F8A7FA" w14:textId="77777777" w:rsidR="00375C6E" w:rsidRDefault="00375C6E" w:rsidP="00375C6E">
      <w:pPr>
        <w:pStyle w:val="NormalWeb"/>
        <w:rPr>
          <w:b/>
          <w:bCs/>
          <w:i/>
          <w:iCs/>
          <w:sz w:val="22"/>
          <w:szCs w:val="22"/>
          <w:u w:val="single"/>
        </w:rPr>
      </w:pPr>
    </w:p>
    <w:p w14:paraId="593EB457" w14:textId="77777777" w:rsidR="00375C6E" w:rsidRDefault="00375C6E" w:rsidP="00375C6E">
      <w:pPr>
        <w:pStyle w:val="NormalWeb"/>
        <w:rPr>
          <w:b/>
          <w:bCs/>
          <w:i/>
          <w:iCs/>
          <w:sz w:val="22"/>
          <w:szCs w:val="22"/>
          <w:u w:val="single"/>
        </w:rPr>
      </w:pPr>
    </w:p>
    <w:p w14:paraId="7681791F" w14:textId="77777777" w:rsidR="00375C6E" w:rsidRDefault="00375C6E" w:rsidP="00375C6E">
      <w:pPr>
        <w:pStyle w:val="NormalWeb"/>
        <w:rPr>
          <w:b/>
          <w:bCs/>
          <w:i/>
          <w:iCs/>
          <w:sz w:val="22"/>
          <w:szCs w:val="22"/>
          <w:u w:val="single"/>
        </w:rPr>
      </w:pPr>
    </w:p>
    <w:p w14:paraId="34357CDE" w14:textId="77777777" w:rsidR="0008548F" w:rsidRDefault="0008548F" w:rsidP="00375C6E">
      <w:pPr>
        <w:pStyle w:val="NormalWeb"/>
        <w:rPr>
          <w:b/>
          <w:bCs/>
          <w:i/>
          <w:iCs/>
          <w:sz w:val="22"/>
          <w:szCs w:val="22"/>
          <w:u w:val="single"/>
        </w:rPr>
      </w:pPr>
    </w:p>
    <w:p w14:paraId="28EB608A" w14:textId="77777777" w:rsidR="00455584" w:rsidRDefault="00455584" w:rsidP="00375C6E">
      <w:pPr>
        <w:pStyle w:val="NormalWeb"/>
        <w:rPr>
          <w:b/>
          <w:bCs/>
          <w:i/>
          <w:iCs/>
          <w:sz w:val="22"/>
          <w:szCs w:val="22"/>
          <w:u w:val="single"/>
        </w:rPr>
      </w:pPr>
    </w:p>
    <w:p w14:paraId="7A57FC99" w14:textId="68E35B62" w:rsidR="004F3767" w:rsidRPr="00375C6E" w:rsidRDefault="004F3767" w:rsidP="00375C6E">
      <w:pPr>
        <w:pStyle w:val="NormalWeb"/>
        <w:rPr>
          <w:sz w:val="22"/>
          <w:szCs w:val="22"/>
        </w:rPr>
      </w:pPr>
      <w:r w:rsidRPr="00375C6E">
        <w:rPr>
          <w:b/>
          <w:bCs/>
          <w:i/>
          <w:iCs/>
          <w:sz w:val="22"/>
          <w:szCs w:val="22"/>
          <w:u w:val="single"/>
        </w:rPr>
        <w:lastRenderedPageBreak/>
        <w:t>Multivariate Analysis</w:t>
      </w:r>
    </w:p>
    <w:p w14:paraId="546C19B9" w14:textId="1913FAF4" w:rsidR="00EB1076" w:rsidRPr="00375C6E" w:rsidRDefault="0036489E" w:rsidP="00967F7F">
      <w:pPr>
        <w:pStyle w:val="NormalWeb"/>
        <w:rPr>
          <w:sz w:val="22"/>
          <w:szCs w:val="22"/>
        </w:rPr>
      </w:pPr>
      <w:r>
        <w:rPr>
          <w:sz w:val="22"/>
          <w:szCs w:val="22"/>
        </w:rPr>
        <w:t>Year 1 Numeracy Skills Vs At-</w:t>
      </w:r>
      <w:proofErr w:type="spellStart"/>
      <w:r>
        <w:rPr>
          <w:sz w:val="22"/>
          <w:szCs w:val="22"/>
        </w:rPr>
        <w:t>Risk_Numeracy</w:t>
      </w:r>
      <w:proofErr w:type="spellEnd"/>
    </w:p>
    <w:p w14:paraId="6493C6CF" w14:textId="77777777" w:rsidR="0008548F" w:rsidRDefault="00901234" w:rsidP="0008548F">
      <w:pPr>
        <w:pStyle w:val="NormalWeb"/>
        <w:keepNext/>
        <w:jc w:val="center"/>
      </w:pPr>
      <w:r w:rsidRPr="00375C6E">
        <w:rPr>
          <w:noProof/>
          <w:sz w:val="22"/>
          <w:szCs w:val="22"/>
        </w:rPr>
        <w:drawing>
          <wp:inline distT="0" distB="0" distL="0" distR="0" wp14:anchorId="7221B0C0" wp14:editId="52694409">
            <wp:extent cx="4727121" cy="3934540"/>
            <wp:effectExtent l="152400" t="152400" r="353060" b="358140"/>
            <wp:docPr id="13500198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1106" cy="3937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057423D3" w14:textId="77777777" w:rsidR="004E3530" w:rsidRPr="00375C6E" w:rsidRDefault="004E3530">
      <w:pPr>
        <w:rPr>
          <w:rFonts w:ascii="Times New Roman" w:hAnsi="Times New Roman" w:cs="Times New Roman"/>
          <w:sz w:val="22"/>
          <w:szCs w:val="22"/>
          <w:lang w:val="en-US"/>
        </w:rPr>
      </w:pPr>
    </w:p>
    <w:p w14:paraId="6F8ECC65" w14:textId="0AC70470" w:rsidR="00BC5D67" w:rsidRPr="00375C6E" w:rsidRDefault="00BC5D67" w:rsidP="00BC5D67">
      <w:pPr>
        <w:pStyle w:val="NormalWeb"/>
        <w:rPr>
          <w:sz w:val="22"/>
          <w:szCs w:val="22"/>
        </w:rPr>
      </w:pPr>
      <w:r w:rsidRPr="00375C6E">
        <w:rPr>
          <w:rStyle w:val="Strong"/>
          <w:rFonts w:eastAsiaTheme="majorEastAsia"/>
          <w:i/>
          <w:iCs/>
          <w:sz w:val="22"/>
          <w:szCs w:val="22"/>
          <w:u w:val="single"/>
        </w:rPr>
        <w:t>EDA:</w:t>
      </w:r>
      <w:r w:rsidRPr="00375C6E">
        <w:rPr>
          <w:sz w:val="22"/>
          <w:szCs w:val="22"/>
        </w:rPr>
        <w:br/>
        <w:t xml:space="preserve">• Addition/Subtraction-01 </w:t>
      </w:r>
      <w:r w:rsidR="00A64A60">
        <w:rPr>
          <w:sz w:val="22"/>
          <w:szCs w:val="22"/>
        </w:rPr>
        <w:t xml:space="preserve">where </w:t>
      </w:r>
      <w:r w:rsidRPr="00375C6E">
        <w:rPr>
          <w:sz w:val="22"/>
          <w:szCs w:val="22"/>
        </w:rPr>
        <w:t>r = -0.32</w:t>
      </w:r>
      <w:r w:rsidR="00A64A60">
        <w:rPr>
          <w:sz w:val="22"/>
          <w:szCs w:val="22"/>
        </w:rPr>
        <w:t xml:space="preserve"> </w:t>
      </w:r>
      <w:r w:rsidRPr="00375C6E">
        <w:rPr>
          <w:sz w:val="22"/>
          <w:szCs w:val="22"/>
        </w:rPr>
        <w:t>and Counting-01</w:t>
      </w:r>
      <w:r w:rsidR="00A832EA">
        <w:rPr>
          <w:sz w:val="22"/>
          <w:szCs w:val="22"/>
        </w:rPr>
        <w:t>(</w:t>
      </w:r>
      <w:r w:rsidRPr="00375C6E">
        <w:rPr>
          <w:sz w:val="22"/>
          <w:szCs w:val="22"/>
        </w:rPr>
        <w:t>-0.29) show moderate negative correlations with numeracy risk.</w:t>
      </w:r>
    </w:p>
    <w:p w14:paraId="54443F91" w14:textId="77777777" w:rsidR="00BC5D67" w:rsidRPr="00375C6E" w:rsidRDefault="00BC5D67" w:rsidP="00BC5D67">
      <w:pPr>
        <w:pStyle w:val="NormalWeb"/>
        <w:rPr>
          <w:sz w:val="22"/>
          <w:szCs w:val="22"/>
        </w:rPr>
      </w:pPr>
      <w:r w:rsidRPr="00375C6E">
        <w:rPr>
          <w:rStyle w:val="Strong"/>
          <w:rFonts w:eastAsiaTheme="majorEastAsia"/>
          <w:i/>
          <w:iCs/>
          <w:sz w:val="22"/>
          <w:szCs w:val="22"/>
          <w:u w:val="single"/>
        </w:rPr>
        <w:t>Insights:</w:t>
      </w:r>
      <w:r w:rsidRPr="00375C6E">
        <w:rPr>
          <w:sz w:val="22"/>
          <w:szCs w:val="22"/>
        </w:rPr>
        <w:br/>
        <w:t>• Strong early math skills reduce numeracy risk.</w:t>
      </w:r>
      <w:r w:rsidRPr="00375C6E">
        <w:rPr>
          <w:sz w:val="22"/>
          <w:szCs w:val="22"/>
        </w:rPr>
        <w:br/>
        <w:t>• Counting is also a key protective factor.</w:t>
      </w:r>
    </w:p>
    <w:p w14:paraId="6B91B990" w14:textId="703DD93D" w:rsidR="00006A88" w:rsidRPr="00375C6E" w:rsidRDefault="00B613CE" w:rsidP="00EF66F8">
      <w:pPr>
        <w:pStyle w:val="NormalWeb"/>
        <w:rPr>
          <w:sz w:val="22"/>
          <w:szCs w:val="22"/>
        </w:rPr>
      </w:pPr>
      <w:r w:rsidRPr="00375C6E">
        <w:rPr>
          <w:noProof/>
          <w:sz w:val="22"/>
          <w:szCs w:val="22"/>
        </w:rPr>
      </w:r>
      <w:r w:rsidR="00B613CE" w:rsidRPr="00375C6E">
        <w:rPr>
          <w:noProof/>
          <w:sz w:val="22"/>
          <w:szCs w:val="22"/>
        </w:rPr>
        <w:pict w14:anchorId="0FC3FC96">
          <v:rect id="_x0000_i1206" alt="" style="width:451.3pt;height:.05pt;mso-width-percent:0;mso-height-percent:0;mso-width-percent:0;mso-height-percent:0" o:hralign="center" o:hrstd="t" o:hr="t" fillcolor="#a0a0a0" stroked="f"/>
        </w:pict>
      </w:r>
    </w:p>
    <w:p w14:paraId="28297B69" w14:textId="77777777" w:rsidR="00006A88" w:rsidRDefault="00006A88" w:rsidP="00EF66F8">
      <w:pPr>
        <w:pStyle w:val="NormalWeb"/>
        <w:rPr>
          <w:sz w:val="22"/>
          <w:szCs w:val="22"/>
        </w:rPr>
      </w:pPr>
    </w:p>
    <w:p w14:paraId="43A37F4F" w14:textId="77777777" w:rsidR="0036489E" w:rsidRDefault="0036489E" w:rsidP="00EF66F8">
      <w:pPr>
        <w:pStyle w:val="NormalWeb"/>
        <w:rPr>
          <w:sz w:val="22"/>
          <w:szCs w:val="22"/>
        </w:rPr>
      </w:pPr>
    </w:p>
    <w:p w14:paraId="3027121D" w14:textId="77777777" w:rsidR="0036489E" w:rsidRDefault="0036489E" w:rsidP="00EF66F8">
      <w:pPr>
        <w:pStyle w:val="NormalWeb"/>
        <w:rPr>
          <w:sz w:val="22"/>
          <w:szCs w:val="22"/>
        </w:rPr>
      </w:pPr>
    </w:p>
    <w:p w14:paraId="11984DBE" w14:textId="77777777" w:rsidR="0036489E" w:rsidRDefault="0036489E" w:rsidP="00EF66F8">
      <w:pPr>
        <w:pStyle w:val="NormalWeb"/>
        <w:rPr>
          <w:sz w:val="22"/>
          <w:szCs w:val="22"/>
        </w:rPr>
      </w:pPr>
    </w:p>
    <w:p w14:paraId="7AA84DD5" w14:textId="77777777" w:rsidR="00455584" w:rsidRDefault="00455584" w:rsidP="00EF66F8">
      <w:pPr>
        <w:pStyle w:val="NormalWeb"/>
        <w:rPr>
          <w:sz w:val="22"/>
          <w:szCs w:val="22"/>
        </w:rPr>
      </w:pPr>
    </w:p>
    <w:p w14:paraId="26FADDD0" w14:textId="77777777" w:rsidR="00455584" w:rsidRDefault="00455584" w:rsidP="00EF66F8">
      <w:pPr>
        <w:pStyle w:val="NormalWeb"/>
        <w:rPr>
          <w:sz w:val="22"/>
          <w:szCs w:val="22"/>
        </w:rPr>
      </w:pPr>
    </w:p>
    <w:p w14:paraId="49B9F4CB" w14:textId="25BEE243" w:rsidR="0036489E" w:rsidRPr="00375C6E" w:rsidRDefault="0036489E" w:rsidP="00EF66F8">
      <w:pPr>
        <w:pStyle w:val="NormalWeb"/>
        <w:rPr>
          <w:sz w:val="22"/>
          <w:szCs w:val="22"/>
        </w:rPr>
      </w:pPr>
      <w:r>
        <w:rPr>
          <w:sz w:val="22"/>
          <w:szCs w:val="22"/>
        </w:rPr>
        <w:t xml:space="preserve">Reading Skills Vs </w:t>
      </w:r>
      <w:r>
        <w:rPr>
          <w:sz w:val="22"/>
          <w:szCs w:val="22"/>
        </w:rPr>
        <w:t>At-</w:t>
      </w:r>
      <w:proofErr w:type="spellStart"/>
      <w:r>
        <w:rPr>
          <w:sz w:val="22"/>
          <w:szCs w:val="22"/>
        </w:rPr>
        <w:t>Risk_Numeracy</w:t>
      </w:r>
      <w:proofErr w:type="spellEnd"/>
    </w:p>
    <w:p w14:paraId="469679A8" w14:textId="77777777" w:rsidR="0008548F" w:rsidRDefault="00ED4675" w:rsidP="0008548F">
      <w:pPr>
        <w:pStyle w:val="NormalWeb"/>
        <w:keepNext/>
        <w:jc w:val="center"/>
      </w:pPr>
      <w:r w:rsidRPr="00375C6E">
        <w:rPr>
          <w:noProof/>
          <w:sz w:val="22"/>
          <w:szCs w:val="22"/>
        </w:rPr>
        <w:drawing>
          <wp:inline distT="0" distB="0" distL="0" distR="0" wp14:anchorId="474EDD61" wp14:editId="52322B55">
            <wp:extent cx="4882515" cy="4196715"/>
            <wp:effectExtent l="152400" t="152400" r="349885" b="349885"/>
            <wp:docPr id="1728010188" name="Picture 32" descr="A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10188" name="Picture 32" descr="A chart with numbers and tex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2515" cy="4196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54CCD9" w14:textId="77777777" w:rsidR="00897B2C" w:rsidRPr="00375C6E" w:rsidRDefault="00897B2C" w:rsidP="00897B2C">
      <w:pPr>
        <w:pStyle w:val="NormalWeb"/>
        <w:rPr>
          <w:sz w:val="22"/>
          <w:szCs w:val="22"/>
        </w:rPr>
      </w:pPr>
      <w:r w:rsidRPr="00375C6E">
        <w:rPr>
          <w:rStyle w:val="Strong"/>
          <w:rFonts w:eastAsiaTheme="majorEastAsia"/>
          <w:i/>
          <w:iCs/>
          <w:sz w:val="22"/>
          <w:szCs w:val="22"/>
          <w:u w:val="single"/>
        </w:rPr>
        <w:t>EDA:</w:t>
      </w:r>
      <w:r w:rsidRPr="00375C6E">
        <w:rPr>
          <w:sz w:val="22"/>
          <w:szCs w:val="22"/>
        </w:rPr>
        <w:br/>
        <w:t>• TextLevel-SOY, MOY, and EOY all show r = -0.32 with numeracy risk.</w:t>
      </w:r>
    </w:p>
    <w:p w14:paraId="04438551" w14:textId="77777777" w:rsidR="00897B2C" w:rsidRPr="00375C6E" w:rsidRDefault="00897B2C" w:rsidP="00897B2C">
      <w:pPr>
        <w:pStyle w:val="NormalWeb"/>
        <w:rPr>
          <w:sz w:val="22"/>
          <w:szCs w:val="22"/>
        </w:rPr>
      </w:pPr>
      <w:r w:rsidRPr="00375C6E">
        <w:rPr>
          <w:rStyle w:val="Strong"/>
          <w:rFonts w:eastAsiaTheme="majorEastAsia"/>
          <w:i/>
          <w:iCs/>
          <w:sz w:val="22"/>
          <w:szCs w:val="22"/>
          <w:u w:val="single"/>
        </w:rPr>
        <w:t>Insights:</w:t>
      </w:r>
      <w:r w:rsidRPr="00375C6E">
        <w:rPr>
          <w:sz w:val="22"/>
          <w:szCs w:val="22"/>
        </w:rPr>
        <w:br/>
        <w:t>• Better reading skills link to lower numeracy risk.</w:t>
      </w:r>
    </w:p>
    <w:p w14:paraId="158264C6" w14:textId="1BAC6654" w:rsidR="006C510A" w:rsidRPr="00375C6E" w:rsidRDefault="006D4AB4" w:rsidP="00EF66F8">
      <w:pPr>
        <w:pStyle w:val="NormalWeb"/>
        <w:rPr>
          <w:sz w:val="22"/>
          <w:szCs w:val="22"/>
        </w:rPr>
      </w:pPr>
      <w:r w:rsidRPr="00375C6E">
        <w:rPr>
          <w:sz w:val="22"/>
          <w:szCs w:val="22"/>
        </w:rPr>
        <w:t>.</w:t>
      </w:r>
      <w:r w:rsidR="00B613CE" w:rsidRPr="00B613CE">
        <w:rPr>
          <w:noProof/>
          <w:sz w:val="22"/>
          <w:szCs w:val="22"/>
        </w:rPr>
        <w:t xml:space="preserve"> </w:t>
      </w:r>
      <w:r w:rsidR="00B613CE" w:rsidRPr="00375C6E">
        <w:rPr>
          <w:noProof/>
          <w:sz w:val="22"/>
          <w:szCs w:val="22"/>
        </w:rPr>
      </w:r>
      <w:r w:rsidR="00B613CE" w:rsidRPr="00375C6E">
        <w:rPr>
          <w:noProof/>
          <w:sz w:val="22"/>
          <w:szCs w:val="22"/>
        </w:rPr>
        <w:pict w14:anchorId="5479008E">
          <v:rect id="_x0000_i1207" alt="" style="width:451.3pt;height:.05pt;mso-width-percent:0;mso-height-percent:0;mso-width-percent:0;mso-height-percent:0" o:hralign="center" o:hrstd="t" o:hr="t" fillcolor="#a0a0a0" stroked="f"/>
        </w:pict>
      </w:r>
    </w:p>
    <w:p w14:paraId="6BC7B538" w14:textId="77777777" w:rsidR="00EF66F8" w:rsidRDefault="00EF66F8">
      <w:pPr>
        <w:rPr>
          <w:rFonts w:ascii="Times New Roman" w:hAnsi="Times New Roman" w:cs="Times New Roman"/>
          <w:sz w:val="22"/>
          <w:szCs w:val="22"/>
          <w:lang w:val="en-US"/>
        </w:rPr>
      </w:pPr>
    </w:p>
    <w:p w14:paraId="0495157F" w14:textId="77777777" w:rsidR="0036489E" w:rsidRDefault="0036489E">
      <w:pPr>
        <w:rPr>
          <w:rFonts w:ascii="Times New Roman" w:hAnsi="Times New Roman" w:cs="Times New Roman"/>
          <w:sz w:val="22"/>
          <w:szCs w:val="22"/>
          <w:lang w:val="en-US"/>
        </w:rPr>
      </w:pPr>
    </w:p>
    <w:p w14:paraId="02490A33" w14:textId="77777777" w:rsidR="0036489E" w:rsidRDefault="0036489E">
      <w:pPr>
        <w:rPr>
          <w:rFonts w:ascii="Times New Roman" w:hAnsi="Times New Roman" w:cs="Times New Roman"/>
          <w:sz w:val="22"/>
          <w:szCs w:val="22"/>
          <w:lang w:val="en-US"/>
        </w:rPr>
      </w:pPr>
    </w:p>
    <w:p w14:paraId="240AEC3D" w14:textId="77777777" w:rsidR="0036489E" w:rsidRDefault="0036489E">
      <w:pPr>
        <w:rPr>
          <w:rFonts w:ascii="Times New Roman" w:hAnsi="Times New Roman" w:cs="Times New Roman"/>
          <w:sz w:val="22"/>
          <w:szCs w:val="22"/>
          <w:lang w:val="en-US"/>
        </w:rPr>
      </w:pPr>
    </w:p>
    <w:p w14:paraId="232F0A79" w14:textId="77777777" w:rsidR="0036489E" w:rsidRDefault="0036489E">
      <w:pPr>
        <w:rPr>
          <w:rFonts w:ascii="Times New Roman" w:hAnsi="Times New Roman" w:cs="Times New Roman"/>
          <w:sz w:val="22"/>
          <w:szCs w:val="22"/>
          <w:lang w:val="en-US"/>
        </w:rPr>
      </w:pPr>
    </w:p>
    <w:p w14:paraId="5A7BE0C5" w14:textId="77777777" w:rsidR="0036489E" w:rsidRDefault="0036489E">
      <w:pPr>
        <w:rPr>
          <w:rFonts w:ascii="Times New Roman" w:hAnsi="Times New Roman" w:cs="Times New Roman"/>
          <w:sz w:val="22"/>
          <w:szCs w:val="22"/>
          <w:lang w:val="en-US"/>
        </w:rPr>
      </w:pPr>
    </w:p>
    <w:p w14:paraId="643ABF12" w14:textId="03DB6B76" w:rsidR="0036489E" w:rsidRPr="00375C6E" w:rsidRDefault="0036489E">
      <w:pPr>
        <w:rPr>
          <w:rFonts w:ascii="Times New Roman" w:hAnsi="Times New Roman" w:cs="Times New Roman"/>
          <w:sz w:val="22"/>
          <w:szCs w:val="22"/>
          <w:lang w:val="en-US"/>
        </w:rPr>
      </w:pPr>
      <w:r>
        <w:rPr>
          <w:rFonts w:ascii="Times New Roman" w:hAnsi="Times New Roman" w:cs="Times New Roman"/>
          <w:sz w:val="22"/>
          <w:szCs w:val="22"/>
          <w:lang w:val="en-US"/>
        </w:rPr>
        <w:lastRenderedPageBreak/>
        <w:t>Year 1 Literacy vs Numeracy</w:t>
      </w:r>
    </w:p>
    <w:p w14:paraId="0644A5F8" w14:textId="77777777" w:rsidR="0008548F" w:rsidRDefault="00C74123" w:rsidP="0008548F">
      <w:pPr>
        <w:keepNext/>
        <w:jc w:val="center"/>
      </w:pPr>
      <w:r w:rsidRPr="00375C6E">
        <w:rPr>
          <w:rFonts w:ascii="Times New Roman" w:hAnsi="Times New Roman" w:cs="Times New Roman"/>
          <w:noProof/>
          <w:sz w:val="22"/>
          <w:szCs w:val="22"/>
        </w:rPr>
        <w:drawing>
          <wp:inline distT="0" distB="0" distL="0" distR="0" wp14:anchorId="7C3B1F18" wp14:editId="671FE4EC">
            <wp:extent cx="4547507" cy="4162586"/>
            <wp:effectExtent l="152400" t="152400" r="354965" b="358775"/>
            <wp:docPr id="19816995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5964" cy="41794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A5FA390" w14:textId="24B952C9" w:rsidR="00D4551D" w:rsidRPr="00375C6E" w:rsidRDefault="00D4551D" w:rsidP="00D4551D">
      <w:pPr>
        <w:pStyle w:val="NormalWeb"/>
        <w:rPr>
          <w:sz w:val="22"/>
          <w:szCs w:val="22"/>
        </w:rPr>
      </w:pPr>
      <w:r w:rsidRPr="00375C6E">
        <w:rPr>
          <w:rStyle w:val="Strong"/>
          <w:rFonts w:eastAsiaTheme="majorEastAsia"/>
          <w:i/>
          <w:iCs/>
          <w:sz w:val="22"/>
          <w:szCs w:val="22"/>
          <w:u w:val="single"/>
        </w:rPr>
        <w:t>EDA:</w:t>
      </w:r>
      <w:r w:rsidRPr="00375C6E">
        <w:rPr>
          <w:sz w:val="22"/>
          <w:szCs w:val="22"/>
        </w:rPr>
        <w:br/>
        <w:t>• TextLevel-01-SOY correlates with Counting-01</w:t>
      </w:r>
      <w:r w:rsidR="00853BB5">
        <w:rPr>
          <w:sz w:val="22"/>
          <w:szCs w:val="22"/>
        </w:rPr>
        <w:t xml:space="preserve"> where r</w:t>
      </w:r>
      <w:r w:rsidRPr="00375C6E">
        <w:rPr>
          <w:sz w:val="22"/>
          <w:szCs w:val="22"/>
        </w:rPr>
        <w:t>= 0.42</w:t>
      </w:r>
      <w:r w:rsidR="00853BB5">
        <w:rPr>
          <w:sz w:val="22"/>
          <w:szCs w:val="22"/>
        </w:rPr>
        <w:t xml:space="preserve"> </w:t>
      </w:r>
      <w:r w:rsidRPr="00375C6E">
        <w:rPr>
          <w:sz w:val="22"/>
          <w:szCs w:val="22"/>
        </w:rPr>
        <w:t>and HRSIW</w:t>
      </w:r>
      <w:r w:rsidR="00853BB5">
        <w:rPr>
          <w:sz w:val="22"/>
          <w:szCs w:val="22"/>
        </w:rPr>
        <w:t>(</w:t>
      </w:r>
      <w:r w:rsidRPr="00375C6E">
        <w:rPr>
          <w:sz w:val="22"/>
          <w:szCs w:val="22"/>
        </w:rPr>
        <w:t>r = 0.58).</w:t>
      </w:r>
      <w:r w:rsidRPr="00375C6E">
        <w:rPr>
          <w:sz w:val="22"/>
          <w:szCs w:val="22"/>
        </w:rPr>
        <w:br/>
        <w:t xml:space="preserve">• </w:t>
      </w:r>
      <w:proofErr w:type="spellStart"/>
      <w:r w:rsidRPr="00375C6E">
        <w:rPr>
          <w:sz w:val="22"/>
          <w:szCs w:val="22"/>
        </w:rPr>
        <w:t>WritingVocab</w:t>
      </w:r>
      <w:proofErr w:type="spellEnd"/>
      <w:r w:rsidRPr="00375C6E">
        <w:rPr>
          <w:sz w:val="22"/>
          <w:szCs w:val="22"/>
        </w:rPr>
        <w:t xml:space="preserve"> links to Counting (r = 0.39) and HRSIW (r = 0.56).</w:t>
      </w:r>
    </w:p>
    <w:p w14:paraId="4212D362" w14:textId="56944A70" w:rsidR="00D4551D" w:rsidRPr="00375C6E" w:rsidRDefault="00D4551D" w:rsidP="00D4551D">
      <w:pPr>
        <w:pStyle w:val="NormalWeb"/>
        <w:rPr>
          <w:sz w:val="22"/>
          <w:szCs w:val="22"/>
        </w:rPr>
      </w:pPr>
      <w:r w:rsidRPr="00375C6E">
        <w:rPr>
          <w:rStyle w:val="Strong"/>
          <w:rFonts w:eastAsiaTheme="majorEastAsia"/>
          <w:i/>
          <w:iCs/>
          <w:sz w:val="22"/>
          <w:szCs w:val="22"/>
          <w:u w:val="single"/>
        </w:rPr>
        <w:t>Insights:</w:t>
      </w:r>
      <w:r w:rsidRPr="00375C6E">
        <w:rPr>
          <w:sz w:val="22"/>
          <w:szCs w:val="22"/>
        </w:rPr>
        <w:br/>
        <w:t>• Strong early literacy supports counting skills.</w:t>
      </w:r>
      <w:r w:rsidRPr="00375C6E">
        <w:rPr>
          <w:sz w:val="22"/>
          <w:szCs w:val="22"/>
        </w:rPr>
        <w:br/>
        <w:t>• HRSIW is a key indicator of early academic abilit</w:t>
      </w:r>
      <w:r w:rsidRPr="00375C6E">
        <w:rPr>
          <w:sz w:val="22"/>
          <w:szCs w:val="22"/>
        </w:rPr>
        <w:t>y</w:t>
      </w:r>
    </w:p>
    <w:p w14:paraId="579CE188" w14:textId="7530A1AA" w:rsidR="0018762F" w:rsidRPr="00375C6E" w:rsidRDefault="00B613CE" w:rsidP="00A46417">
      <w:pPr>
        <w:rPr>
          <w:rFonts w:ascii="Times New Roman" w:hAnsi="Times New Roman" w:cs="Times New Roman"/>
          <w:sz w:val="22"/>
          <w:szCs w:val="22"/>
          <w:lang w:val="en-US"/>
        </w:rPr>
      </w:pPr>
      <w:r w:rsidRPr="00375C6E">
        <w:rPr>
          <w:rFonts w:ascii="Times New Roman" w:eastAsia="Times New Roman" w:hAnsi="Times New Roman" w:cs="Times New Roman"/>
          <w:noProof/>
          <w:kern w:val="0"/>
          <w:sz w:val="22"/>
          <w:szCs w:val="22"/>
          <w:lang w:eastAsia="en-GB"/>
          <w14:ligatures w14:val="none"/>
        </w:rPr>
      </w:r>
      <w:r w:rsidR="00B613CE" w:rsidRPr="00375C6E">
        <w:rPr>
          <w:rFonts w:ascii="Times New Roman" w:eastAsia="Times New Roman" w:hAnsi="Times New Roman" w:cs="Times New Roman"/>
          <w:noProof/>
          <w:kern w:val="0"/>
          <w:sz w:val="22"/>
          <w:szCs w:val="22"/>
          <w:lang w:eastAsia="en-GB"/>
          <w14:ligatures w14:val="none"/>
        </w:rPr>
        <w:pict w14:anchorId="65B6E727">
          <v:rect id="_x0000_i1208" alt="" style="width:451.3pt;height:.05pt;mso-width-percent:0;mso-height-percent:0;mso-width-percent:0;mso-height-percent:0" o:hralign="center" o:hrstd="t" o:hr="t" fillcolor="#a0a0a0" stroked="f"/>
        </w:pict>
      </w:r>
    </w:p>
    <w:p w14:paraId="5DF3936F" w14:textId="77777777" w:rsidR="00A46417" w:rsidRDefault="00A46417" w:rsidP="00A46417">
      <w:pPr>
        <w:rPr>
          <w:rFonts w:ascii="Times New Roman" w:hAnsi="Times New Roman" w:cs="Times New Roman"/>
          <w:sz w:val="22"/>
          <w:szCs w:val="22"/>
          <w:lang w:val="en-US"/>
        </w:rPr>
      </w:pPr>
    </w:p>
    <w:p w14:paraId="34AAC3B2" w14:textId="77777777" w:rsidR="001D04E4" w:rsidRDefault="001D04E4" w:rsidP="00A46417">
      <w:pPr>
        <w:rPr>
          <w:rFonts w:ascii="Times New Roman" w:hAnsi="Times New Roman" w:cs="Times New Roman"/>
          <w:sz w:val="22"/>
          <w:szCs w:val="22"/>
          <w:lang w:val="en-US"/>
        </w:rPr>
      </w:pPr>
    </w:p>
    <w:p w14:paraId="3DE5E0FF" w14:textId="77777777" w:rsidR="001D04E4" w:rsidRDefault="001D04E4" w:rsidP="00A46417">
      <w:pPr>
        <w:rPr>
          <w:rFonts w:ascii="Times New Roman" w:hAnsi="Times New Roman" w:cs="Times New Roman"/>
          <w:sz w:val="22"/>
          <w:szCs w:val="22"/>
          <w:lang w:val="en-US"/>
        </w:rPr>
      </w:pPr>
    </w:p>
    <w:p w14:paraId="7DFA8BBE" w14:textId="77777777" w:rsidR="001D04E4" w:rsidRDefault="001D04E4" w:rsidP="00A46417">
      <w:pPr>
        <w:rPr>
          <w:rFonts w:ascii="Times New Roman" w:hAnsi="Times New Roman" w:cs="Times New Roman"/>
          <w:sz w:val="22"/>
          <w:szCs w:val="22"/>
          <w:lang w:val="en-US"/>
        </w:rPr>
      </w:pPr>
    </w:p>
    <w:p w14:paraId="3897F910" w14:textId="77777777" w:rsidR="001D04E4" w:rsidRDefault="001D04E4" w:rsidP="00A46417">
      <w:pPr>
        <w:rPr>
          <w:rFonts w:ascii="Times New Roman" w:hAnsi="Times New Roman" w:cs="Times New Roman"/>
          <w:sz w:val="22"/>
          <w:szCs w:val="22"/>
          <w:lang w:val="en-US"/>
        </w:rPr>
      </w:pPr>
    </w:p>
    <w:p w14:paraId="19D8775F" w14:textId="77777777" w:rsidR="001D04E4" w:rsidRDefault="001D04E4" w:rsidP="00A46417">
      <w:pPr>
        <w:rPr>
          <w:rFonts w:ascii="Times New Roman" w:hAnsi="Times New Roman" w:cs="Times New Roman"/>
          <w:sz w:val="22"/>
          <w:szCs w:val="22"/>
          <w:lang w:val="en-US"/>
        </w:rPr>
      </w:pPr>
    </w:p>
    <w:p w14:paraId="59CCC07C" w14:textId="07174579" w:rsidR="001D04E4" w:rsidRPr="00375C6E" w:rsidRDefault="001D04E4" w:rsidP="00A46417">
      <w:pPr>
        <w:rPr>
          <w:rFonts w:ascii="Times New Roman" w:hAnsi="Times New Roman" w:cs="Times New Roman"/>
          <w:sz w:val="22"/>
          <w:szCs w:val="22"/>
          <w:lang w:val="en-US"/>
        </w:rPr>
      </w:pPr>
      <w:r>
        <w:rPr>
          <w:rFonts w:ascii="Times New Roman" w:hAnsi="Times New Roman" w:cs="Times New Roman"/>
          <w:sz w:val="22"/>
          <w:szCs w:val="22"/>
          <w:lang w:val="en-US"/>
        </w:rPr>
        <w:t>Year 2 Literacy vs Numeracy</w:t>
      </w:r>
    </w:p>
    <w:p w14:paraId="5C4238F1" w14:textId="77777777" w:rsidR="0008548F" w:rsidRDefault="00C74123" w:rsidP="0008548F">
      <w:pPr>
        <w:keepNext/>
        <w:jc w:val="center"/>
      </w:pPr>
      <w:r w:rsidRPr="00375C6E">
        <w:rPr>
          <w:rFonts w:ascii="Times New Roman" w:hAnsi="Times New Roman" w:cs="Times New Roman"/>
          <w:noProof/>
          <w:sz w:val="22"/>
          <w:szCs w:val="22"/>
        </w:rPr>
        <w:lastRenderedPageBreak/>
        <w:drawing>
          <wp:inline distT="0" distB="0" distL="0" distR="0" wp14:anchorId="6614E9E3" wp14:editId="4767A773">
            <wp:extent cx="4457700" cy="4073960"/>
            <wp:effectExtent l="152400" t="152400" r="355600" b="358775"/>
            <wp:docPr id="14082135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3294" cy="4088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48292ED5" w14:textId="77777777" w:rsidR="00D4551D" w:rsidRPr="00375C6E" w:rsidRDefault="00D4551D" w:rsidP="00D4551D">
      <w:pPr>
        <w:pStyle w:val="NormalWeb"/>
        <w:rPr>
          <w:sz w:val="22"/>
          <w:szCs w:val="22"/>
        </w:rPr>
      </w:pPr>
      <w:r w:rsidRPr="00375C6E">
        <w:rPr>
          <w:rStyle w:val="Strong"/>
          <w:rFonts w:eastAsiaTheme="majorEastAsia"/>
          <w:i/>
          <w:iCs/>
          <w:sz w:val="22"/>
          <w:szCs w:val="22"/>
          <w:u w:val="single"/>
        </w:rPr>
        <w:t>EDA:</w:t>
      </w:r>
      <w:r w:rsidRPr="00375C6E">
        <w:rPr>
          <w:sz w:val="22"/>
          <w:szCs w:val="22"/>
        </w:rPr>
        <w:br/>
        <w:t>• Literacy–numeracy links are weak to moderate (e.g., r = 0.36).</w:t>
      </w:r>
      <w:r w:rsidRPr="00375C6E">
        <w:rPr>
          <w:sz w:val="22"/>
          <w:szCs w:val="22"/>
        </w:rPr>
        <w:br/>
        <w:t>• Core numeracy skills (e.g., counting &amp; place value) are strongly linked (r = 0.51).</w:t>
      </w:r>
    </w:p>
    <w:p w14:paraId="6EF671C6" w14:textId="77777777" w:rsidR="00D4551D" w:rsidRPr="00375C6E" w:rsidRDefault="00D4551D" w:rsidP="00D4551D">
      <w:pPr>
        <w:pStyle w:val="NormalWeb"/>
        <w:rPr>
          <w:sz w:val="22"/>
          <w:szCs w:val="22"/>
        </w:rPr>
      </w:pPr>
      <w:r w:rsidRPr="00375C6E">
        <w:rPr>
          <w:rStyle w:val="Strong"/>
          <w:rFonts w:eastAsiaTheme="majorEastAsia"/>
          <w:i/>
          <w:iCs/>
          <w:sz w:val="22"/>
          <w:szCs w:val="22"/>
          <w:u w:val="single"/>
        </w:rPr>
        <w:t>Insights:</w:t>
      </w:r>
      <w:r w:rsidRPr="00375C6E">
        <w:rPr>
          <w:sz w:val="22"/>
          <w:szCs w:val="22"/>
        </w:rPr>
        <w:br/>
        <w:t>• Reading and math skills diverge over time.</w:t>
      </w:r>
      <w:r w:rsidRPr="00375C6E">
        <w:rPr>
          <w:sz w:val="22"/>
          <w:szCs w:val="22"/>
        </w:rPr>
        <w:br/>
        <w:t>• Core number skills remain closely connected.</w:t>
      </w:r>
    </w:p>
    <w:p w14:paraId="4F654ACB" w14:textId="091D7587" w:rsidR="00C74123" w:rsidRDefault="00B613CE">
      <w:pPr>
        <w:rPr>
          <w:rFonts w:ascii="Times New Roman" w:hAnsi="Times New Roman" w:cs="Times New Roman"/>
          <w:sz w:val="22"/>
          <w:szCs w:val="22"/>
          <w:lang w:val="en-US"/>
        </w:rPr>
      </w:pPr>
      <w:r w:rsidRPr="00375C6E">
        <w:rPr>
          <w:rFonts w:ascii="Times New Roman" w:eastAsia="Times New Roman" w:hAnsi="Times New Roman" w:cs="Times New Roman"/>
          <w:noProof/>
          <w:kern w:val="0"/>
          <w:sz w:val="22"/>
          <w:szCs w:val="22"/>
          <w:lang w:eastAsia="en-GB"/>
          <w14:ligatures w14:val="none"/>
        </w:rPr>
      </w:r>
      <w:r w:rsidR="00B613CE" w:rsidRPr="00375C6E">
        <w:rPr>
          <w:rFonts w:ascii="Times New Roman" w:eastAsia="Times New Roman" w:hAnsi="Times New Roman" w:cs="Times New Roman"/>
          <w:noProof/>
          <w:kern w:val="0"/>
          <w:sz w:val="22"/>
          <w:szCs w:val="22"/>
          <w:lang w:eastAsia="en-GB"/>
          <w14:ligatures w14:val="none"/>
        </w:rPr>
        <w:pict w14:anchorId="4A32719E">
          <v:rect id="_x0000_i1209" alt="" style="width:451.3pt;height:.05pt;mso-width-percent:0;mso-height-percent:0;mso-width-percent:0;mso-height-percent:0" o:hralign="center" o:hrstd="t" o:hr="t" fillcolor="#a0a0a0" stroked="f"/>
        </w:pict>
      </w:r>
    </w:p>
    <w:p w14:paraId="40FA3AF5" w14:textId="77777777" w:rsidR="001D04E4" w:rsidRDefault="001D04E4">
      <w:pPr>
        <w:rPr>
          <w:rFonts w:ascii="Times New Roman" w:hAnsi="Times New Roman" w:cs="Times New Roman"/>
          <w:sz w:val="22"/>
          <w:szCs w:val="22"/>
          <w:lang w:val="en-US"/>
        </w:rPr>
      </w:pPr>
    </w:p>
    <w:p w14:paraId="5D3CFCA2" w14:textId="77777777" w:rsidR="001D04E4" w:rsidRDefault="001D04E4">
      <w:pPr>
        <w:rPr>
          <w:rFonts w:ascii="Times New Roman" w:hAnsi="Times New Roman" w:cs="Times New Roman"/>
          <w:sz w:val="22"/>
          <w:szCs w:val="22"/>
          <w:lang w:val="en-US"/>
        </w:rPr>
      </w:pPr>
    </w:p>
    <w:p w14:paraId="3B545CD3" w14:textId="77777777" w:rsidR="001D04E4" w:rsidRDefault="001D04E4">
      <w:pPr>
        <w:rPr>
          <w:rFonts w:ascii="Times New Roman" w:hAnsi="Times New Roman" w:cs="Times New Roman"/>
          <w:sz w:val="22"/>
          <w:szCs w:val="22"/>
          <w:lang w:val="en-US"/>
        </w:rPr>
      </w:pPr>
    </w:p>
    <w:p w14:paraId="13DDF75B" w14:textId="77777777" w:rsidR="001D04E4" w:rsidRDefault="001D04E4">
      <w:pPr>
        <w:rPr>
          <w:rFonts w:ascii="Times New Roman" w:hAnsi="Times New Roman" w:cs="Times New Roman"/>
          <w:sz w:val="22"/>
          <w:szCs w:val="22"/>
          <w:lang w:val="en-US"/>
        </w:rPr>
      </w:pPr>
    </w:p>
    <w:p w14:paraId="1F409920" w14:textId="77777777" w:rsidR="001D04E4" w:rsidRDefault="001D04E4">
      <w:pPr>
        <w:rPr>
          <w:rFonts w:ascii="Times New Roman" w:hAnsi="Times New Roman" w:cs="Times New Roman"/>
          <w:sz w:val="22"/>
          <w:szCs w:val="22"/>
          <w:lang w:val="en-US"/>
        </w:rPr>
      </w:pPr>
    </w:p>
    <w:p w14:paraId="6A82E029" w14:textId="77777777" w:rsidR="001D04E4" w:rsidRDefault="001D04E4">
      <w:pPr>
        <w:rPr>
          <w:rFonts w:ascii="Times New Roman" w:hAnsi="Times New Roman" w:cs="Times New Roman"/>
          <w:sz w:val="22"/>
          <w:szCs w:val="22"/>
          <w:lang w:val="en-US"/>
        </w:rPr>
      </w:pPr>
    </w:p>
    <w:p w14:paraId="23EAB834" w14:textId="77777777" w:rsidR="001D04E4" w:rsidRDefault="001D04E4">
      <w:pPr>
        <w:rPr>
          <w:rFonts w:ascii="Times New Roman" w:hAnsi="Times New Roman" w:cs="Times New Roman"/>
          <w:sz w:val="22"/>
          <w:szCs w:val="22"/>
          <w:lang w:val="en-US"/>
        </w:rPr>
      </w:pPr>
    </w:p>
    <w:p w14:paraId="724AC1CF" w14:textId="77777777" w:rsidR="00455584" w:rsidRDefault="00455584">
      <w:pPr>
        <w:rPr>
          <w:rFonts w:ascii="Times New Roman" w:hAnsi="Times New Roman" w:cs="Times New Roman"/>
          <w:sz w:val="22"/>
          <w:szCs w:val="22"/>
          <w:lang w:val="en-US"/>
        </w:rPr>
      </w:pPr>
    </w:p>
    <w:p w14:paraId="6AD94B46" w14:textId="77777777" w:rsidR="00455584" w:rsidRDefault="00455584">
      <w:pPr>
        <w:rPr>
          <w:rFonts w:ascii="Times New Roman" w:hAnsi="Times New Roman" w:cs="Times New Roman"/>
          <w:sz w:val="22"/>
          <w:szCs w:val="22"/>
          <w:lang w:val="en-US"/>
        </w:rPr>
      </w:pPr>
    </w:p>
    <w:p w14:paraId="429C77B9" w14:textId="38FA0687" w:rsidR="001D04E4" w:rsidRPr="00375C6E" w:rsidRDefault="001D04E4">
      <w:pPr>
        <w:rPr>
          <w:rFonts w:ascii="Times New Roman" w:hAnsi="Times New Roman" w:cs="Times New Roman"/>
          <w:sz w:val="22"/>
          <w:szCs w:val="22"/>
          <w:lang w:val="en-US"/>
        </w:rPr>
      </w:pPr>
      <w:r>
        <w:rPr>
          <w:rFonts w:ascii="Times New Roman" w:hAnsi="Times New Roman" w:cs="Times New Roman"/>
          <w:sz w:val="22"/>
          <w:szCs w:val="22"/>
          <w:lang w:val="en-US"/>
        </w:rPr>
        <w:lastRenderedPageBreak/>
        <w:t xml:space="preserve">Year </w:t>
      </w:r>
      <w:r w:rsidR="00F95F99">
        <w:rPr>
          <w:rFonts w:ascii="Times New Roman" w:hAnsi="Times New Roman" w:cs="Times New Roman"/>
          <w:sz w:val="22"/>
          <w:szCs w:val="22"/>
          <w:lang w:val="en-US"/>
        </w:rPr>
        <w:t>1,</w:t>
      </w:r>
      <w:r>
        <w:rPr>
          <w:rFonts w:ascii="Times New Roman" w:hAnsi="Times New Roman" w:cs="Times New Roman"/>
          <w:sz w:val="22"/>
          <w:szCs w:val="22"/>
          <w:lang w:val="en-US"/>
        </w:rPr>
        <w:t xml:space="preserve"> Year 2 Numeracy Literacy vs </w:t>
      </w:r>
      <w:r>
        <w:rPr>
          <w:sz w:val="22"/>
          <w:szCs w:val="22"/>
        </w:rPr>
        <w:t>At-</w:t>
      </w:r>
      <w:r w:rsidR="00F95F99">
        <w:rPr>
          <w:sz w:val="22"/>
          <w:szCs w:val="22"/>
        </w:rPr>
        <w:t>Risk Numeracy</w:t>
      </w:r>
    </w:p>
    <w:p w14:paraId="311EFE15" w14:textId="77777777" w:rsidR="0008548F" w:rsidRDefault="00C74123" w:rsidP="0008548F">
      <w:pPr>
        <w:keepNext/>
      </w:pPr>
      <w:r w:rsidRPr="00375C6E">
        <w:rPr>
          <w:rFonts w:ascii="Times New Roman" w:hAnsi="Times New Roman" w:cs="Times New Roman"/>
          <w:noProof/>
          <w:sz w:val="22"/>
          <w:szCs w:val="22"/>
        </w:rPr>
        <w:drawing>
          <wp:inline distT="0" distB="0" distL="0" distR="0" wp14:anchorId="6015883A" wp14:editId="198D19B7">
            <wp:extent cx="5731510" cy="4801235"/>
            <wp:effectExtent l="152400" t="152400" r="351790" b="354965"/>
            <wp:docPr id="1332417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801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DEF283" w14:textId="77777777" w:rsidR="00AB5470" w:rsidRPr="00375C6E" w:rsidRDefault="00AB5470">
      <w:pPr>
        <w:rPr>
          <w:rFonts w:ascii="Times New Roman" w:hAnsi="Times New Roman" w:cs="Times New Roman"/>
          <w:sz w:val="22"/>
          <w:szCs w:val="22"/>
          <w:lang w:val="en-US"/>
        </w:rPr>
      </w:pPr>
    </w:p>
    <w:p w14:paraId="2528C566" w14:textId="4E3F60E8" w:rsidR="00BB0BC1" w:rsidRPr="00375C6E" w:rsidRDefault="00BB0BC1" w:rsidP="00BB0BC1">
      <w:pPr>
        <w:pStyle w:val="NormalWeb"/>
        <w:rPr>
          <w:sz w:val="22"/>
          <w:szCs w:val="22"/>
        </w:rPr>
      </w:pPr>
      <w:r w:rsidRPr="00375C6E">
        <w:rPr>
          <w:rStyle w:val="Strong"/>
          <w:rFonts w:eastAsiaTheme="majorEastAsia"/>
          <w:i/>
          <w:iCs/>
          <w:sz w:val="22"/>
          <w:szCs w:val="22"/>
          <w:u w:val="single"/>
        </w:rPr>
        <w:t>EDA:</w:t>
      </w:r>
      <w:r w:rsidRPr="00375C6E">
        <w:rPr>
          <w:sz w:val="22"/>
          <w:szCs w:val="22"/>
        </w:rPr>
        <w:br/>
        <w:t>• TextLevel EOY (Y1) and SOY (Y2) are strongly correlated (r = 0.81).</w:t>
      </w:r>
      <w:r w:rsidRPr="00375C6E">
        <w:rPr>
          <w:sz w:val="22"/>
          <w:szCs w:val="22"/>
        </w:rPr>
        <w:br/>
        <w:t>• Year 1 and 2 numeracy skills show moderate links (0.50).</w:t>
      </w:r>
    </w:p>
    <w:p w14:paraId="2829AF7A" w14:textId="77777777" w:rsidR="00BB0BC1" w:rsidRPr="00375C6E" w:rsidRDefault="00BB0BC1" w:rsidP="00BB0BC1">
      <w:pPr>
        <w:pStyle w:val="NormalWeb"/>
        <w:rPr>
          <w:sz w:val="22"/>
          <w:szCs w:val="22"/>
        </w:rPr>
      </w:pPr>
      <w:r w:rsidRPr="00375C6E">
        <w:rPr>
          <w:rStyle w:val="Strong"/>
          <w:rFonts w:eastAsiaTheme="majorEastAsia"/>
          <w:i/>
          <w:iCs/>
          <w:sz w:val="22"/>
          <w:szCs w:val="22"/>
          <w:u w:val="single"/>
        </w:rPr>
        <w:t>Insights:</w:t>
      </w:r>
      <w:r w:rsidRPr="00375C6E">
        <w:rPr>
          <w:sz w:val="22"/>
          <w:szCs w:val="22"/>
        </w:rPr>
        <w:br/>
        <w:t>• Reading progresses steadily across years.</w:t>
      </w:r>
      <w:r w:rsidRPr="00375C6E">
        <w:rPr>
          <w:sz w:val="22"/>
          <w:szCs w:val="22"/>
        </w:rPr>
        <w:br/>
        <w:t>• Literacy–numeracy connection is moderate.</w:t>
      </w:r>
    </w:p>
    <w:p w14:paraId="50791E27" w14:textId="0D200F2F" w:rsidR="00DD5289" w:rsidRDefault="00B613CE">
      <w:pPr>
        <w:rPr>
          <w:rFonts w:ascii="Times New Roman" w:hAnsi="Times New Roman" w:cs="Times New Roman"/>
          <w:sz w:val="22"/>
          <w:szCs w:val="22"/>
          <w:lang w:val="en-US"/>
        </w:rPr>
      </w:pPr>
      <w:r w:rsidRPr="00375C6E">
        <w:rPr>
          <w:rFonts w:ascii="Times New Roman" w:eastAsia="Times New Roman" w:hAnsi="Times New Roman" w:cs="Times New Roman"/>
          <w:noProof/>
          <w:kern w:val="0"/>
          <w:sz w:val="22"/>
          <w:szCs w:val="22"/>
          <w:lang w:eastAsia="en-GB"/>
          <w14:ligatures w14:val="none"/>
        </w:rPr>
      </w:r>
      <w:r w:rsidR="00B613CE" w:rsidRPr="00375C6E">
        <w:rPr>
          <w:rFonts w:ascii="Times New Roman" w:eastAsia="Times New Roman" w:hAnsi="Times New Roman" w:cs="Times New Roman"/>
          <w:noProof/>
          <w:kern w:val="0"/>
          <w:sz w:val="22"/>
          <w:szCs w:val="22"/>
          <w:lang w:eastAsia="en-GB"/>
          <w14:ligatures w14:val="none"/>
        </w:rPr>
        <w:pict w14:anchorId="21F3482E">
          <v:rect id="_x0000_i1210" alt="" style="width:451.3pt;height:.05pt;mso-width-percent:0;mso-height-percent:0;mso-width-percent:0;mso-height-percent:0" o:hralign="center" o:hrstd="t" o:hr="t" fillcolor="#a0a0a0" stroked="f"/>
        </w:pict>
      </w:r>
    </w:p>
    <w:p w14:paraId="14F6A95A" w14:textId="77777777" w:rsidR="001D04E4" w:rsidRDefault="001D04E4">
      <w:pPr>
        <w:rPr>
          <w:rFonts w:ascii="Times New Roman" w:hAnsi="Times New Roman" w:cs="Times New Roman"/>
          <w:sz w:val="22"/>
          <w:szCs w:val="22"/>
          <w:lang w:val="en-US"/>
        </w:rPr>
      </w:pPr>
    </w:p>
    <w:p w14:paraId="7FDFC6CD" w14:textId="77777777" w:rsidR="001D04E4" w:rsidRDefault="001D04E4">
      <w:pPr>
        <w:rPr>
          <w:rFonts w:ascii="Times New Roman" w:hAnsi="Times New Roman" w:cs="Times New Roman"/>
          <w:sz w:val="22"/>
          <w:szCs w:val="22"/>
          <w:lang w:val="en-US"/>
        </w:rPr>
      </w:pPr>
    </w:p>
    <w:p w14:paraId="4D390C98" w14:textId="77777777" w:rsidR="001D04E4" w:rsidRDefault="001D04E4">
      <w:pPr>
        <w:rPr>
          <w:rFonts w:ascii="Times New Roman" w:hAnsi="Times New Roman" w:cs="Times New Roman"/>
          <w:sz w:val="22"/>
          <w:szCs w:val="22"/>
          <w:lang w:val="en-US"/>
        </w:rPr>
      </w:pPr>
    </w:p>
    <w:p w14:paraId="75870EDE" w14:textId="3A22B68D" w:rsidR="001D04E4" w:rsidRPr="00375C6E" w:rsidRDefault="00FC7EF1">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Literacy ,</w:t>
      </w:r>
      <w:proofErr w:type="gramEnd"/>
      <w:r>
        <w:rPr>
          <w:rFonts w:ascii="Times New Roman" w:hAnsi="Times New Roman" w:cs="Times New Roman"/>
          <w:sz w:val="22"/>
          <w:szCs w:val="22"/>
          <w:lang w:val="en-US"/>
        </w:rPr>
        <w:t xml:space="preserve"> Numeracy VS </w:t>
      </w:r>
      <w:proofErr w:type="spellStart"/>
      <w:r>
        <w:rPr>
          <w:rFonts w:ascii="Times New Roman" w:hAnsi="Times New Roman" w:cs="Times New Roman"/>
          <w:sz w:val="22"/>
          <w:szCs w:val="22"/>
          <w:lang w:val="en-US"/>
        </w:rPr>
        <w:t>At_Risk</w:t>
      </w:r>
      <w:proofErr w:type="spellEnd"/>
    </w:p>
    <w:p w14:paraId="7B470495" w14:textId="77777777" w:rsidR="0008548F" w:rsidRDefault="00AB5470" w:rsidP="0008548F">
      <w:pPr>
        <w:keepNext/>
        <w:jc w:val="center"/>
      </w:pPr>
      <w:r w:rsidRPr="00375C6E">
        <w:rPr>
          <w:rFonts w:ascii="Times New Roman" w:hAnsi="Times New Roman" w:cs="Times New Roman"/>
          <w:noProof/>
          <w:sz w:val="22"/>
          <w:szCs w:val="22"/>
        </w:rPr>
        <w:lastRenderedPageBreak/>
        <w:drawing>
          <wp:inline distT="0" distB="0" distL="0" distR="0" wp14:anchorId="725F4899" wp14:editId="5048E4EA">
            <wp:extent cx="5641521" cy="4302017"/>
            <wp:effectExtent l="152400" t="152400" r="353060" b="359410"/>
            <wp:docPr id="6555927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5573" cy="4327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5D2D5D18" w14:textId="77777777" w:rsidR="000906E8" w:rsidRPr="00375C6E" w:rsidRDefault="000906E8" w:rsidP="000906E8">
      <w:pPr>
        <w:pStyle w:val="NormalWeb"/>
        <w:rPr>
          <w:sz w:val="22"/>
          <w:szCs w:val="22"/>
        </w:rPr>
      </w:pPr>
      <w:r w:rsidRPr="00375C6E">
        <w:rPr>
          <w:rStyle w:val="Strong"/>
          <w:rFonts w:eastAsiaTheme="majorEastAsia"/>
          <w:sz w:val="22"/>
          <w:szCs w:val="22"/>
          <w:u w:val="single"/>
        </w:rPr>
        <w:t>EDA:</w:t>
      </w:r>
      <w:r w:rsidRPr="00375C6E">
        <w:rPr>
          <w:sz w:val="22"/>
          <w:szCs w:val="22"/>
        </w:rPr>
        <w:br/>
        <w:t>• Year 2 reading (r ≈ -0.36) and numeracy (r ≈ -0.33) show moderate negative correlation with numeracy risk.</w:t>
      </w:r>
    </w:p>
    <w:p w14:paraId="30593A10" w14:textId="77777777" w:rsidR="000906E8" w:rsidRPr="00375C6E" w:rsidRDefault="000906E8" w:rsidP="000906E8">
      <w:pPr>
        <w:pStyle w:val="NormalWeb"/>
        <w:rPr>
          <w:sz w:val="22"/>
          <w:szCs w:val="22"/>
        </w:rPr>
      </w:pPr>
      <w:r w:rsidRPr="00375C6E">
        <w:rPr>
          <w:rStyle w:val="Strong"/>
          <w:rFonts w:eastAsiaTheme="majorEastAsia"/>
          <w:sz w:val="22"/>
          <w:szCs w:val="22"/>
          <w:u w:val="single"/>
        </w:rPr>
        <w:t>Insights:</w:t>
      </w:r>
      <w:r w:rsidRPr="00375C6E">
        <w:rPr>
          <w:sz w:val="22"/>
          <w:szCs w:val="22"/>
        </w:rPr>
        <w:br/>
        <w:t>• Strong Year 2 skills reduce Year 3 numeracy risk.</w:t>
      </w:r>
    </w:p>
    <w:p w14:paraId="0590B265" w14:textId="30AB345D" w:rsidR="004C050B" w:rsidRDefault="00B613CE">
      <w:pPr>
        <w:rPr>
          <w:rFonts w:ascii="Times New Roman" w:hAnsi="Times New Roman" w:cs="Times New Roman"/>
          <w:sz w:val="22"/>
          <w:szCs w:val="22"/>
          <w:lang w:val="en-US"/>
        </w:rPr>
      </w:pPr>
      <w:r w:rsidRPr="00375C6E">
        <w:rPr>
          <w:rFonts w:ascii="Times New Roman" w:eastAsia="Times New Roman" w:hAnsi="Times New Roman" w:cs="Times New Roman"/>
          <w:noProof/>
          <w:kern w:val="0"/>
          <w:sz w:val="22"/>
          <w:szCs w:val="22"/>
          <w:lang w:eastAsia="en-GB"/>
          <w14:ligatures w14:val="none"/>
        </w:rPr>
      </w:r>
      <w:r w:rsidR="00B613CE" w:rsidRPr="00375C6E">
        <w:rPr>
          <w:rFonts w:ascii="Times New Roman" w:eastAsia="Times New Roman" w:hAnsi="Times New Roman" w:cs="Times New Roman"/>
          <w:noProof/>
          <w:kern w:val="0"/>
          <w:sz w:val="22"/>
          <w:szCs w:val="22"/>
          <w:lang w:eastAsia="en-GB"/>
          <w14:ligatures w14:val="none"/>
        </w:rPr>
        <w:pict w14:anchorId="3304B09F">
          <v:rect id="_x0000_i1211" alt="" style="width:451.3pt;height:.05pt;mso-width-percent:0;mso-height-percent:0;mso-width-percent:0;mso-height-percent:0" o:hralign="center" o:hrstd="t" o:hr="t" fillcolor="#a0a0a0" stroked="f"/>
        </w:pict>
      </w:r>
    </w:p>
    <w:p w14:paraId="626D0C7A" w14:textId="77777777" w:rsidR="00F95F99" w:rsidRDefault="00F95F99">
      <w:pPr>
        <w:rPr>
          <w:rFonts w:ascii="Times New Roman" w:hAnsi="Times New Roman" w:cs="Times New Roman"/>
          <w:sz w:val="22"/>
          <w:szCs w:val="22"/>
          <w:lang w:val="en-US"/>
        </w:rPr>
      </w:pPr>
    </w:p>
    <w:p w14:paraId="574F5E5C" w14:textId="77777777" w:rsidR="00F95F99" w:rsidRDefault="00F95F99">
      <w:pPr>
        <w:rPr>
          <w:rFonts w:ascii="Times New Roman" w:hAnsi="Times New Roman" w:cs="Times New Roman"/>
          <w:sz w:val="22"/>
          <w:szCs w:val="22"/>
          <w:lang w:val="en-US"/>
        </w:rPr>
      </w:pPr>
    </w:p>
    <w:p w14:paraId="31816BEF" w14:textId="77777777" w:rsidR="00F95F99" w:rsidRDefault="00F95F99">
      <w:pPr>
        <w:rPr>
          <w:rFonts w:ascii="Times New Roman" w:hAnsi="Times New Roman" w:cs="Times New Roman"/>
          <w:sz w:val="22"/>
          <w:szCs w:val="22"/>
          <w:lang w:val="en-US"/>
        </w:rPr>
      </w:pPr>
    </w:p>
    <w:p w14:paraId="71AC92F5" w14:textId="77777777" w:rsidR="00F95F99" w:rsidRDefault="00F95F99">
      <w:pPr>
        <w:rPr>
          <w:rFonts w:ascii="Times New Roman" w:hAnsi="Times New Roman" w:cs="Times New Roman"/>
          <w:sz w:val="22"/>
          <w:szCs w:val="22"/>
          <w:lang w:val="en-US"/>
        </w:rPr>
      </w:pPr>
    </w:p>
    <w:p w14:paraId="71B115C7" w14:textId="77777777" w:rsidR="00F95F99" w:rsidRDefault="00F95F99">
      <w:pPr>
        <w:rPr>
          <w:rFonts w:ascii="Times New Roman" w:hAnsi="Times New Roman" w:cs="Times New Roman"/>
          <w:sz w:val="22"/>
          <w:szCs w:val="22"/>
          <w:lang w:val="en-US"/>
        </w:rPr>
      </w:pPr>
    </w:p>
    <w:p w14:paraId="0136775F" w14:textId="77777777" w:rsidR="00F95F99" w:rsidRDefault="00F95F99">
      <w:pPr>
        <w:rPr>
          <w:rFonts w:ascii="Times New Roman" w:hAnsi="Times New Roman" w:cs="Times New Roman"/>
          <w:sz w:val="22"/>
          <w:szCs w:val="22"/>
          <w:lang w:val="en-US"/>
        </w:rPr>
      </w:pPr>
    </w:p>
    <w:p w14:paraId="296767A7" w14:textId="77777777" w:rsidR="00455584" w:rsidRDefault="00455584">
      <w:pPr>
        <w:rPr>
          <w:rFonts w:ascii="Times New Roman" w:hAnsi="Times New Roman" w:cs="Times New Roman"/>
          <w:sz w:val="22"/>
          <w:szCs w:val="22"/>
          <w:lang w:val="en-US"/>
        </w:rPr>
      </w:pPr>
    </w:p>
    <w:p w14:paraId="44C02C8E" w14:textId="77777777" w:rsidR="00455584" w:rsidRDefault="00455584">
      <w:pPr>
        <w:rPr>
          <w:rFonts w:ascii="Times New Roman" w:hAnsi="Times New Roman" w:cs="Times New Roman"/>
          <w:sz w:val="22"/>
          <w:szCs w:val="22"/>
          <w:lang w:val="en-US"/>
        </w:rPr>
      </w:pPr>
    </w:p>
    <w:p w14:paraId="66EB93E2" w14:textId="7F002CB6" w:rsidR="00F95F99" w:rsidRPr="00375C6E" w:rsidRDefault="00F95F99">
      <w:pPr>
        <w:rPr>
          <w:rFonts w:ascii="Times New Roman" w:hAnsi="Times New Roman" w:cs="Times New Roman"/>
          <w:sz w:val="22"/>
          <w:szCs w:val="22"/>
          <w:lang w:val="en-US"/>
        </w:rPr>
      </w:pPr>
      <w:r>
        <w:rPr>
          <w:rFonts w:ascii="Times New Roman" w:hAnsi="Times New Roman" w:cs="Times New Roman"/>
          <w:sz w:val="22"/>
          <w:szCs w:val="22"/>
          <w:lang w:val="en-US"/>
        </w:rPr>
        <w:lastRenderedPageBreak/>
        <w:t xml:space="preserve">Disability Features vs Numeracy </w:t>
      </w:r>
    </w:p>
    <w:p w14:paraId="11141455" w14:textId="77777777" w:rsidR="0008548F" w:rsidRDefault="00AB5470" w:rsidP="0008548F">
      <w:pPr>
        <w:keepNext/>
        <w:jc w:val="center"/>
      </w:pPr>
      <w:r w:rsidRPr="00375C6E">
        <w:rPr>
          <w:rFonts w:ascii="Times New Roman" w:hAnsi="Times New Roman" w:cs="Times New Roman"/>
          <w:noProof/>
          <w:sz w:val="22"/>
          <w:szCs w:val="22"/>
        </w:rPr>
        <w:drawing>
          <wp:inline distT="0" distB="0" distL="0" distR="0" wp14:anchorId="17ACB5DF" wp14:editId="10FF788E">
            <wp:extent cx="5168265" cy="4417060"/>
            <wp:effectExtent l="152400" t="152400" r="356235" b="358140"/>
            <wp:docPr id="10010930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8265" cy="4417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7B0B49" w14:textId="77777777" w:rsidR="002C5EA9" w:rsidRPr="00375C6E" w:rsidRDefault="002C5EA9" w:rsidP="004C050B">
      <w:pPr>
        <w:jc w:val="center"/>
        <w:rPr>
          <w:rFonts w:ascii="Times New Roman" w:hAnsi="Times New Roman" w:cs="Times New Roman"/>
          <w:sz w:val="22"/>
          <w:szCs w:val="22"/>
          <w:lang w:val="en-US"/>
        </w:rPr>
      </w:pPr>
    </w:p>
    <w:p w14:paraId="1BAEEC36" w14:textId="77777777" w:rsidR="001C1D9A" w:rsidRPr="00375C6E" w:rsidRDefault="001C1D9A" w:rsidP="001C1D9A">
      <w:pPr>
        <w:pStyle w:val="NormalWeb"/>
        <w:rPr>
          <w:sz w:val="22"/>
          <w:szCs w:val="22"/>
        </w:rPr>
      </w:pPr>
      <w:r w:rsidRPr="00375C6E">
        <w:rPr>
          <w:rStyle w:val="Strong"/>
          <w:rFonts w:eastAsiaTheme="majorEastAsia"/>
          <w:sz w:val="22"/>
          <w:szCs w:val="22"/>
          <w:u w:val="single"/>
        </w:rPr>
        <w:t>EDA:</w:t>
      </w:r>
      <w:r w:rsidRPr="00375C6E">
        <w:rPr>
          <w:sz w:val="22"/>
          <w:szCs w:val="22"/>
        </w:rPr>
        <w:br/>
        <w:t>• Non-disable vs. Cognitive Disability shows strong negative correlation (-0.83).</w:t>
      </w:r>
      <w:r w:rsidRPr="00375C6E">
        <w:rPr>
          <w:sz w:val="22"/>
          <w:szCs w:val="22"/>
        </w:rPr>
        <w:br/>
        <w:t>• Other disability types have weak correlations (-0.01 to -0.29).</w:t>
      </w:r>
    </w:p>
    <w:p w14:paraId="20A89D20" w14:textId="77777777" w:rsidR="001C1D9A" w:rsidRPr="00375C6E" w:rsidRDefault="001C1D9A" w:rsidP="001C1D9A">
      <w:pPr>
        <w:pStyle w:val="NormalWeb"/>
        <w:rPr>
          <w:sz w:val="22"/>
          <w:szCs w:val="22"/>
        </w:rPr>
      </w:pPr>
      <w:r w:rsidRPr="00375C6E">
        <w:rPr>
          <w:rStyle w:val="Strong"/>
          <w:rFonts w:eastAsiaTheme="majorEastAsia"/>
          <w:sz w:val="22"/>
          <w:szCs w:val="22"/>
          <w:u w:val="single"/>
        </w:rPr>
        <w:t>Insights:</w:t>
      </w:r>
      <w:r w:rsidRPr="00375C6E">
        <w:rPr>
          <w:sz w:val="22"/>
          <w:szCs w:val="22"/>
        </w:rPr>
        <w:br/>
        <w:t>• Disability types are mostly independent and rarely overlap.</w:t>
      </w:r>
    </w:p>
    <w:p w14:paraId="13273F01" w14:textId="62E852FC" w:rsidR="002C5EA9" w:rsidRPr="00375C6E" w:rsidRDefault="00B613CE" w:rsidP="002C5EA9">
      <w:pPr>
        <w:rPr>
          <w:rFonts w:ascii="Times New Roman" w:hAnsi="Times New Roman" w:cs="Times New Roman"/>
          <w:sz w:val="22"/>
          <w:szCs w:val="22"/>
          <w:lang w:val="en-US"/>
        </w:rPr>
      </w:pPr>
      <w:r w:rsidRPr="00375C6E">
        <w:rPr>
          <w:rFonts w:ascii="Times New Roman" w:eastAsia="Times New Roman" w:hAnsi="Times New Roman" w:cs="Times New Roman"/>
          <w:noProof/>
          <w:kern w:val="0"/>
          <w:sz w:val="22"/>
          <w:szCs w:val="22"/>
          <w:lang w:eastAsia="en-GB"/>
          <w14:ligatures w14:val="none"/>
        </w:rPr>
      </w:r>
      <w:r w:rsidR="00B613CE" w:rsidRPr="00375C6E">
        <w:rPr>
          <w:rFonts w:ascii="Times New Roman" w:eastAsia="Times New Roman" w:hAnsi="Times New Roman" w:cs="Times New Roman"/>
          <w:noProof/>
          <w:kern w:val="0"/>
          <w:sz w:val="22"/>
          <w:szCs w:val="22"/>
          <w:lang w:eastAsia="en-GB"/>
          <w14:ligatures w14:val="none"/>
        </w:rPr>
        <w:pict w14:anchorId="05C46777">
          <v:rect id="_x0000_i1212" alt="" style="width:451.3pt;height:.05pt;mso-width-percent:0;mso-height-percent:0;mso-width-percent:0;mso-height-percent:0" o:hralign="center" o:hrstd="t" o:hr="t" fillcolor="#a0a0a0" stroked="f"/>
        </w:pict>
      </w:r>
    </w:p>
    <w:p w14:paraId="30F87F9D" w14:textId="77777777" w:rsidR="0008548F" w:rsidRDefault="00AB5470" w:rsidP="0008548F">
      <w:pPr>
        <w:keepNext/>
        <w:jc w:val="center"/>
      </w:pPr>
      <w:r w:rsidRPr="00375C6E">
        <w:rPr>
          <w:rFonts w:ascii="Times New Roman" w:hAnsi="Times New Roman" w:cs="Times New Roman"/>
          <w:noProof/>
          <w:sz w:val="22"/>
          <w:szCs w:val="22"/>
        </w:rPr>
        <w:lastRenderedPageBreak/>
        <w:drawing>
          <wp:inline distT="0" distB="0" distL="0" distR="0" wp14:anchorId="430FA68A" wp14:editId="7E8E9634">
            <wp:extent cx="5168265" cy="4417060"/>
            <wp:effectExtent l="152400" t="152400" r="356235" b="358140"/>
            <wp:docPr id="394672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8265" cy="4417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525F30" w14:textId="77777777" w:rsidR="006C19EA" w:rsidRPr="00375C6E" w:rsidRDefault="006C19EA" w:rsidP="004C050B">
      <w:pPr>
        <w:jc w:val="center"/>
        <w:rPr>
          <w:rFonts w:ascii="Times New Roman" w:hAnsi="Times New Roman" w:cs="Times New Roman"/>
          <w:sz w:val="22"/>
          <w:szCs w:val="22"/>
          <w:lang w:val="en-US"/>
        </w:rPr>
      </w:pPr>
    </w:p>
    <w:p w14:paraId="15D6BFB2" w14:textId="77777777" w:rsidR="005312E8" w:rsidRPr="00375C6E" w:rsidRDefault="005312E8" w:rsidP="005312E8">
      <w:pPr>
        <w:pStyle w:val="NormalWeb"/>
        <w:rPr>
          <w:sz w:val="22"/>
          <w:szCs w:val="22"/>
        </w:rPr>
      </w:pPr>
      <w:r w:rsidRPr="00375C6E">
        <w:rPr>
          <w:rStyle w:val="Strong"/>
          <w:rFonts w:eastAsiaTheme="majorEastAsia"/>
          <w:sz w:val="22"/>
          <w:szCs w:val="22"/>
          <w:u w:val="single"/>
        </w:rPr>
        <w:t>EDA:</w:t>
      </w:r>
      <w:r w:rsidRPr="00375C6E">
        <w:rPr>
          <w:sz w:val="22"/>
          <w:szCs w:val="22"/>
        </w:rPr>
        <w:br/>
        <w:t>• Cognitive Disability shows mild positive correlation with risk (r = 0.28).</w:t>
      </w:r>
      <w:r w:rsidRPr="00375C6E">
        <w:rPr>
          <w:sz w:val="22"/>
          <w:szCs w:val="22"/>
        </w:rPr>
        <w:br/>
        <w:t>• Non-disabled status has a mild negative correlation (r = -0.25).</w:t>
      </w:r>
    </w:p>
    <w:p w14:paraId="6A84CAEE" w14:textId="77777777" w:rsidR="005312E8" w:rsidRPr="00375C6E" w:rsidRDefault="005312E8" w:rsidP="005312E8">
      <w:pPr>
        <w:pStyle w:val="NormalWeb"/>
        <w:rPr>
          <w:sz w:val="22"/>
          <w:szCs w:val="22"/>
        </w:rPr>
      </w:pPr>
      <w:r w:rsidRPr="00375C6E">
        <w:rPr>
          <w:rStyle w:val="Strong"/>
          <w:rFonts w:eastAsiaTheme="majorEastAsia"/>
          <w:sz w:val="22"/>
          <w:szCs w:val="22"/>
          <w:u w:val="single"/>
        </w:rPr>
        <w:t>Insights:</w:t>
      </w:r>
      <w:r w:rsidRPr="00375C6E">
        <w:rPr>
          <w:sz w:val="22"/>
          <w:szCs w:val="22"/>
        </w:rPr>
        <w:br/>
        <w:t>• Cognitive disability is the most relevant predictor of numeracy risk.</w:t>
      </w:r>
    </w:p>
    <w:p w14:paraId="0EA3166B" w14:textId="544DFEBB" w:rsidR="006C19EA" w:rsidRPr="00375C6E" w:rsidRDefault="00B613CE" w:rsidP="006C19EA">
      <w:pPr>
        <w:rPr>
          <w:rFonts w:ascii="Times New Roman" w:hAnsi="Times New Roman" w:cs="Times New Roman"/>
          <w:sz w:val="22"/>
          <w:szCs w:val="22"/>
          <w:lang w:val="en-US"/>
        </w:rPr>
      </w:pPr>
      <w:r w:rsidRPr="00375C6E">
        <w:rPr>
          <w:rFonts w:ascii="Times New Roman" w:eastAsia="Times New Roman" w:hAnsi="Times New Roman" w:cs="Times New Roman"/>
          <w:noProof/>
          <w:kern w:val="0"/>
          <w:sz w:val="22"/>
          <w:szCs w:val="22"/>
          <w:lang w:eastAsia="en-GB"/>
          <w14:ligatures w14:val="none"/>
        </w:rPr>
      </w:r>
      <w:r w:rsidR="00B613CE" w:rsidRPr="00375C6E">
        <w:rPr>
          <w:rFonts w:ascii="Times New Roman" w:eastAsia="Times New Roman" w:hAnsi="Times New Roman" w:cs="Times New Roman"/>
          <w:noProof/>
          <w:kern w:val="0"/>
          <w:sz w:val="22"/>
          <w:szCs w:val="22"/>
          <w:lang w:eastAsia="en-GB"/>
          <w14:ligatures w14:val="none"/>
        </w:rPr>
        <w:pict w14:anchorId="4F322BEB">
          <v:rect id="_x0000_i1213" alt="" style="width:451.3pt;height:.05pt;mso-width-percent:0;mso-height-percent:0;mso-width-percent:0;mso-height-percent:0" o:hralign="center" o:hrstd="t" o:hr="t" fillcolor="#a0a0a0" stroked="f"/>
        </w:pict>
      </w:r>
    </w:p>
    <w:p w14:paraId="38EF4CCC" w14:textId="77777777" w:rsidR="00FA1226" w:rsidRPr="00375C6E" w:rsidRDefault="00FA1226" w:rsidP="006C19EA">
      <w:pPr>
        <w:rPr>
          <w:rFonts w:ascii="Times New Roman" w:hAnsi="Times New Roman" w:cs="Times New Roman"/>
          <w:sz w:val="22"/>
          <w:szCs w:val="22"/>
          <w:lang w:val="en-US"/>
        </w:rPr>
      </w:pPr>
    </w:p>
    <w:p w14:paraId="7EB5487F" w14:textId="77777777" w:rsidR="00FA1226" w:rsidRPr="00375C6E" w:rsidRDefault="00FA1226" w:rsidP="006C19EA">
      <w:pPr>
        <w:rPr>
          <w:rFonts w:ascii="Times New Roman" w:hAnsi="Times New Roman" w:cs="Times New Roman"/>
          <w:sz w:val="22"/>
          <w:szCs w:val="22"/>
          <w:lang w:val="en-US"/>
        </w:rPr>
      </w:pPr>
    </w:p>
    <w:p w14:paraId="430278FD" w14:textId="77777777" w:rsidR="00FA1226" w:rsidRPr="00375C6E" w:rsidRDefault="00FA1226" w:rsidP="006C19EA">
      <w:pPr>
        <w:rPr>
          <w:rFonts w:ascii="Times New Roman" w:hAnsi="Times New Roman" w:cs="Times New Roman"/>
          <w:sz w:val="22"/>
          <w:szCs w:val="22"/>
          <w:lang w:val="en-US"/>
        </w:rPr>
      </w:pPr>
    </w:p>
    <w:p w14:paraId="7C990BFB" w14:textId="77777777" w:rsidR="00FA1226" w:rsidRPr="00375C6E" w:rsidRDefault="00FA1226" w:rsidP="006C19EA">
      <w:pPr>
        <w:rPr>
          <w:rFonts w:ascii="Times New Roman" w:hAnsi="Times New Roman" w:cs="Times New Roman"/>
          <w:sz w:val="22"/>
          <w:szCs w:val="22"/>
          <w:lang w:val="en-US"/>
        </w:rPr>
      </w:pPr>
    </w:p>
    <w:p w14:paraId="03D38DA3" w14:textId="77777777" w:rsidR="00FA1226" w:rsidRPr="00375C6E" w:rsidRDefault="00FA1226" w:rsidP="006C19EA">
      <w:pPr>
        <w:rPr>
          <w:rFonts w:ascii="Times New Roman" w:hAnsi="Times New Roman" w:cs="Times New Roman"/>
          <w:sz w:val="22"/>
          <w:szCs w:val="22"/>
          <w:lang w:val="en-US"/>
        </w:rPr>
      </w:pPr>
    </w:p>
    <w:p w14:paraId="571DA4BC" w14:textId="77777777" w:rsidR="00375C6E" w:rsidRDefault="00375C6E" w:rsidP="006C19EA">
      <w:pPr>
        <w:rPr>
          <w:rFonts w:ascii="Times New Roman" w:hAnsi="Times New Roman" w:cs="Times New Roman"/>
          <w:sz w:val="22"/>
          <w:szCs w:val="22"/>
          <w:lang w:val="en-US"/>
        </w:rPr>
      </w:pPr>
    </w:p>
    <w:p w14:paraId="15D6F402" w14:textId="77777777" w:rsidR="00455584" w:rsidRDefault="00455584" w:rsidP="00375C6E">
      <w:pPr>
        <w:jc w:val="center"/>
        <w:rPr>
          <w:rFonts w:ascii="Times New Roman" w:hAnsi="Times New Roman" w:cs="Times New Roman"/>
          <w:b/>
          <w:bCs/>
          <w:i/>
          <w:iCs/>
          <w:u w:val="single"/>
          <w:lang w:val="en-US"/>
        </w:rPr>
      </w:pPr>
    </w:p>
    <w:p w14:paraId="02B99219" w14:textId="6E6E3AE9" w:rsidR="00375C6E" w:rsidRDefault="00375C6E" w:rsidP="00375C6E">
      <w:pPr>
        <w:jc w:val="center"/>
        <w:rPr>
          <w:rFonts w:ascii="Times New Roman" w:hAnsi="Times New Roman" w:cs="Times New Roman"/>
          <w:b/>
          <w:bCs/>
          <w:i/>
          <w:iCs/>
          <w:u w:val="single"/>
          <w:lang w:val="en-US"/>
        </w:rPr>
      </w:pPr>
      <w:r>
        <w:rPr>
          <w:rFonts w:ascii="Times New Roman" w:hAnsi="Times New Roman" w:cs="Times New Roman"/>
          <w:b/>
          <w:bCs/>
          <w:i/>
          <w:iCs/>
          <w:u w:val="single"/>
          <w:lang w:val="en-US"/>
        </w:rPr>
        <w:lastRenderedPageBreak/>
        <w:t xml:space="preserve">Model Development </w:t>
      </w:r>
    </w:p>
    <w:p w14:paraId="7003BE55" w14:textId="77777777" w:rsidR="00375C6E" w:rsidRDefault="00375C6E" w:rsidP="00375C6E">
      <w:pPr>
        <w:jc w:val="center"/>
        <w:rPr>
          <w:rFonts w:ascii="Times New Roman" w:hAnsi="Times New Roman" w:cs="Times New Roman"/>
          <w:b/>
          <w:bCs/>
          <w:i/>
          <w:iCs/>
          <w:u w:val="single"/>
          <w:lang w:val="en-US"/>
        </w:rPr>
      </w:pPr>
      <w:r>
        <w:rPr>
          <w:rFonts w:ascii="Times New Roman" w:hAnsi="Times New Roman" w:cs="Times New Roman"/>
          <w:b/>
          <w:bCs/>
          <w:i/>
          <w:iCs/>
          <w:u w:val="single"/>
          <w:lang w:val="en-US"/>
        </w:rPr>
        <w:t xml:space="preserve">Supervised Model </w:t>
      </w:r>
    </w:p>
    <w:p w14:paraId="2161C8FC" w14:textId="7F475E90" w:rsidR="00FA1226" w:rsidRPr="00375C6E" w:rsidRDefault="00FA1226" w:rsidP="00375C6E">
      <w:pPr>
        <w:rPr>
          <w:rFonts w:ascii="Times New Roman" w:hAnsi="Times New Roman" w:cs="Times New Roman"/>
          <w:b/>
          <w:bCs/>
          <w:i/>
          <w:iCs/>
          <w:u w:val="single"/>
          <w:lang w:val="en-US"/>
        </w:rPr>
      </w:pPr>
      <w:r w:rsidRPr="00375C6E">
        <w:rPr>
          <w:rFonts w:ascii="Times New Roman" w:hAnsi="Times New Roman" w:cs="Times New Roman"/>
          <w:b/>
          <w:bCs/>
          <w:i/>
          <w:iCs/>
          <w:u w:val="single"/>
          <w:lang w:val="en-US"/>
        </w:rPr>
        <w:t>Logistic Regression</w:t>
      </w:r>
    </w:p>
    <w:p w14:paraId="7A4D185E" w14:textId="7562062D" w:rsidR="00824D7F" w:rsidRPr="0012323E" w:rsidRDefault="00824D7F" w:rsidP="00824D7F">
      <w:pPr>
        <w:pStyle w:val="NormalWeb"/>
        <w:rPr>
          <w:b/>
          <w:bCs/>
          <w:sz w:val="22"/>
          <w:szCs w:val="22"/>
        </w:rPr>
      </w:pPr>
      <w:r w:rsidRPr="00375C6E">
        <w:rPr>
          <w:sz w:val="22"/>
          <w:szCs w:val="22"/>
        </w:rPr>
        <w:t xml:space="preserve">Logistic regression is a supervised machine learning </w:t>
      </w:r>
      <w:r w:rsidR="00404654">
        <w:rPr>
          <w:sz w:val="22"/>
          <w:szCs w:val="22"/>
        </w:rPr>
        <w:t xml:space="preserve">model </w:t>
      </w:r>
      <w:r w:rsidRPr="00375C6E">
        <w:rPr>
          <w:sz w:val="22"/>
          <w:szCs w:val="22"/>
        </w:rPr>
        <w:t xml:space="preserve">used to predict outcomes with two possible categories—such as success/failure. Being supervised means the model learns from </w:t>
      </w:r>
      <w:r w:rsidRPr="00375C6E">
        <w:rPr>
          <w:sz w:val="22"/>
          <w:szCs w:val="22"/>
        </w:rPr>
        <w:t>labelled</w:t>
      </w:r>
      <w:r w:rsidRPr="00375C6E">
        <w:rPr>
          <w:sz w:val="22"/>
          <w:szCs w:val="22"/>
        </w:rPr>
        <w:t xml:space="preserve"> data where the correct outcomes are known, allowing it to identify patterns and relationships. It’s widely used because it helps identify which factors influence the outcome</w:t>
      </w:r>
      <w:r w:rsidR="0012323E" w:rsidRPr="0012323E">
        <w:rPr>
          <w:b/>
          <w:bCs/>
          <w:sz w:val="22"/>
          <w:szCs w:val="22"/>
        </w:rPr>
        <w:t>(Azodi, Tang, &amp; Shiu, 2020)</w:t>
      </w:r>
      <w:r w:rsidRPr="0012323E">
        <w:rPr>
          <w:b/>
          <w:bCs/>
          <w:sz w:val="22"/>
          <w:szCs w:val="22"/>
        </w:rPr>
        <w:t>.</w:t>
      </w:r>
    </w:p>
    <w:p w14:paraId="40C106AD" w14:textId="3E591135" w:rsidR="0049267B" w:rsidRDefault="00824D7F" w:rsidP="007622E2">
      <w:pPr>
        <w:pStyle w:val="NormalWeb"/>
        <w:rPr>
          <w:sz w:val="22"/>
          <w:szCs w:val="22"/>
        </w:rPr>
      </w:pPr>
      <w:r w:rsidRPr="00375C6E">
        <w:rPr>
          <w:sz w:val="22"/>
          <w:szCs w:val="22"/>
        </w:rPr>
        <w:t>We chose logistic regression because it predicts which students are at risk of numeracy difficulties and identifies key numeracy and literacy skills contributing to this risk. With 75% of students classified as at risk, this helps us better understand and support those needing extra help.</w:t>
      </w:r>
    </w:p>
    <w:p w14:paraId="736B5568" w14:textId="77777777" w:rsidR="007622E2" w:rsidRDefault="007622E2" w:rsidP="0049267B">
      <w:p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p>
    <w:p w14:paraId="788BCC61" w14:textId="752FCEDB" w:rsidR="007622E2" w:rsidRDefault="007622E2" w:rsidP="0049267B">
      <w:p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Pr>
          <w:noProof/>
        </w:rPr>
        <w:drawing>
          <wp:inline distT="0" distB="0" distL="0" distR="0" wp14:anchorId="54E6BC92" wp14:editId="192D31A7">
            <wp:extent cx="5894614" cy="5268972"/>
            <wp:effectExtent l="152400" t="152400" r="354330" b="357505"/>
            <wp:docPr id="15300908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9619" cy="5273446"/>
                    </a:xfrm>
                    <a:prstGeom prst="rect">
                      <a:avLst/>
                    </a:prstGeom>
                    <a:ln>
                      <a:noFill/>
                    </a:ln>
                    <a:effectLst>
                      <a:outerShdw blurRad="292100" dist="139700" dir="2700000" algn="tl" rotWithShape="0">
                        <a:srgbClr val="333333">
                          <a:alpha val="65000"/>
                        </a:srgbClr>
                      </a:outerShdw>
                    </a:effectLst>
                  </pic:spPr>
                </pic:pic>
              </a:graphicData>
            </a:graphic>
          </wp:inline>
        </w:drawing>
      </w:r>
    </w:p>
    <w:p w14:paraId="2C90875A" w14:textId="067031A5" w:rsidR="007622E2" w:rsidRPr="007622E2" w:rsidRDefault="007622E2" w:rsidP="0049267B">
      <w:pPr>
        <w:spacing w:before="100" w:beforeAutospacing="1" w:after="100" w:afterAutospacing="1" w:line="240" w:lineRule="auto"/>
        <w:rPr>
          <w:rFonts w:ascii="Times New Roman" w:eastAsia="Times New Roman" w:hAnsi="Times New Roman" w:cs="Times New Roman"/>
          <w:b/>
          <w:bCs/>
          <w:i/>
          <w:iCs/>
          <w:kern w:val="0"/>
          <w:sz w:val="22"/>
          <w:szCs w:val="22"/>
          <w:u w:val="single"/>
          <w:lang w:eastAsia="en-GB"/>
          <w14:ligatures w14:val="none"/>
        </w:rPr>
      </w:pPr>
      <w:r w:rsidRPr="007622E2">
        <w:rPr>
          <w:rFonts w:ascii="Times New Roman" w:eastAsia="Times New Roman" w:hAnsi="Times New Roman" w:cs="Times New Roman"/>
          <w:b/>
          <w:bCs/>
          <w:i/>
          <w:iCs/>
          <w:kern w:val="0"/>
          <w:sz w:val="22"/>
          <w:szCs w:val="22"/>
          <w:u w:val="single"/>
          <w:lang w:eastAsia="en-GB"/>
          <w14:ligatures w14:val="none"/>
        </w:rPr>
        <w:lastRenderedPageBreak/>
        <w:t>Feature-Selection</w:t>
      </w:r>
    </w:p>
    <w:p w14:paraId="438DB99E" w14:textId="2F16C42E" w:rsidR="007622E2" w:rsidRPr="0049267B" w:rsidRDefault="007622E2" w:rsidP="0049267B">
      <w:p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hAnsi="Times New Roman" w:cs="Times New Roman"/>
          <w:sz w:val="22"/>
          <w:szCs w:val="22"/>
        </w:rPr>
        <w:t>These features have been selected based on their negative correlation to numeracy risk, meaning that as students improve in these skills, their likelihood of being at risk of numeracy decreases</w:t>
      </w:r>
    </w:p>
    <w:tbl>
      <w:tblPr>
        <w:tblStyle w:val="GridTable4"/>
        <w:tblW w:w="0" w:type="auto"/>
        <w:jc w:val="center"/>
        <w:tblLook w:val="04A0" w:firstRow="1" w:lastRow="0" w:firstColumn="1" w:lastColumn="0" w:noHBand="0" w:noVBand="1"/>
      </w:tblPr>
      <w:tblGrid>
        <w:gridCol w:w="3248"/>
        <w:gridCol w:w="2660"/>
      </w:tblGrid>
      <w:tr w:rsidR="0049267B" w:rsidRPr="00375C6E" w14:paraId="660204F3" w14:textId="77777777" w:rsidTr="00423C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29F4C3" w14:textId="77777777" w:rsidR="0049267B" w:rsidRPr="0049267B" w:rsidRDefault="0049267B" w:rsidP="0049267B">
            <w:pPr>
              <w:jc w:val="center"/>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Skill Area</w:t>
            </w:r>
          </w:p>
        </w:tc>
        <w:tc>
          <w:tcPr>
            <w:tcW w:w="0" w:type="auto"/>
            <w:hideMark/>
          </w:tcPr>
          <w:p w14:paraId="0C9FB57C" w14:textId="7AC0D19E" w:rsidR="0049267B" w:rsidRPr="0049267B" w:rsidRDefault="00924911" w:rsidP="0049267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kern w:val="0"/>
                <w:sz w:val="22"/>
                <w:szCs w:val="22"/>
                <w:lang w:eastAsia="en-GB"/>
                <w14:ligatures w14:val="none"/>
              </w:rPr>
              <w:t>Correlation To Numeracy</w:t>
            </w:r>
          </w:p>
        </w:tc>
      </w:tr>
      <w:tr w:rsidR="00924911" w:rsidRPr="00375C6E" w14:paraId="43EAFED9" w14:textId="77777777" w:rsidTr="00423C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84D33D" w14:textId="77777777" w:rsidR="0049267B" w:rsidRPr="0049267B" w:rsidRDefault="0049267B" w:rsidP="0049267B">
            <w:pPr>
              <w:jc w:val="center"/>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Text level mid-year (MOY)</w:t>
            </w:r>
          </w:p>
        </w:tc>
        <w:tc>
          <w:tcPr>
            <w:tcW w:w="0" w:type="auto"/>
            <w:hideMark/>
          </w:tcPr>
          <w:p w14:paraId="60A8B9C1" w14:textId="147B00EE" w:rsidR="0049267B" w:rsidRPr="0049267B" w:rsidRDefault="0049267B" w:rsidP="004926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-0.36</w:t>
            </w:r>
          </w:p>
        </w:tc>
      </w:tr>
      <w:tr w:rsidR="00924911" w:rsidRPr="00375C6E" w14:paraId="306F0CE9" w14:textId="77777777" w:rsidTr="00423C0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3FAD97" w14:textId="77777777" w:rsidR="0049267B" w:rsidRPr="0049267B" w:rsidRDefault="0049267B" w:rsidP="0049267B">
            <w:pPr>
              <w:jc w:val="center"/>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Text level end of year (EOY)</w:t>
            </w:r>
          </w:p>
        </w:tc>
        <w:tc>
          <w:tcPr>
            <w:tcW w:w="0" w:type="auto"/>
            <w:hideMark/>
          </w:tcPr>
          <w:p w14:paraId="0AF33CC5" w14:textId="2241F574" w:rsidR="0049267B" w:rsidRPr="0049267B" w:rsidRDefault="0049267B" w:rsidP="004926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-0.35</w:t>
            </w:r>
          </w:p>
        </w:tc>
      </w:tr>
      <w:tr w:rsidR="00924911" w:rsidRPr="00375C6E" w14:paraId="0AA6D21C" w14:textId="77777777" w:rsidTr="00423C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4F1B17" w14:textId="77777777" w:rsidR="0049267B" w:rsidRPr="0049267B" w:rsidRDefault="0049267B" w:rsidP="0049267B">
            <w:pPr>
              <w:jc w:val="center"/>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Text level start of year (SOY)</w:t>
            </w:r>
          </w:p>
        </w:tc>
        <w:tc>
          <w:tcPr>
            <w:tcW w:w="0" w:type="auto"/>
            <w:hideMark/>
          </w:tcPr>
          <w:p w14:paraId="08CF1009" w14:textId="04EB5A3D" w:rsidR="0049267B" w:rsidRPr="0049267B" w:rsidRDefault="0049267B" w:rsidP="004926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-0.35</w:t>
            </w:r>
          </w:p>
        </w:tc>
      </w:tr>
      <w:tr w:rsidR="00924911" w:rsidRPr="00375C6E" w14:paraId="78FD4689" w14:textId="77777777" w:rsidTr="00423C0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D72F6C" w14:textId="77777777" w:rsidR="0049267B" w:rsidRPr="0049267B" w:rsidRDefault="0049267B" w:rsidP="0049267B">
            <w:pPr>
              <w:jc w:val="center"/>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Counting skills (Year 2)</w:t>
            </w:r>
          </w:p>
        </w:tc>
        <w:tc>
          <w:tcPr>
            <w:tcW w:w="0" w:type="auto"/>
            <w:hideMark/>
          </w:tcPr>
          <w:p w14:paraId="2643255E" w14:textId="7BA85C56" w:rsidR="0049267B" w:rsidRPr="0049267B" w:rsidRDefault="0049267B" w:rsidP="004926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-0.34</w:t>
            </w:r>
          </w:p>
        </w:tc>
      </w:tr>
      <w:tr w:rsidR="00924911" w:rsidRPr="00375C6E" w14:paraId="673510D5" w14:textId="77777777" w:rsidTr="00423C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87E93C" w14:textId="77777777" w:rsidR="0049267B" w:rsidRPr="0049267B" w:rsidRDefault="0049267B" w:rsidP="0049267B">
            <w:pPr>
              <w:jc w:val="center"/>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Place value (Year 2)</w:t>
            </w:r>
          </w:p>
        </w:tc>
        <w:tc>
          <w:tcPr>
            <w:tcW w:w="0" w:type="auto"/>
            <w:hideMark/>
          </w:tcPr>
          <w:p w14:paraId="240B7931" w14:textId="276F80AE" w:rsidR="0049267B" w:rsidRPr="0049267B" w:rsidRDefault="0049267B" w:rsidP="004926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-0.33</w:t>
            </w:r>
          </w:p>
        </w:tc>
      </w:tr>
      <w:tr w:rsidR="00924911" w:rsidRPr="00375C6E" w14:paraId="29D3F1CD" w14:textId="77777777" w:rsidTr="00423C0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D3B8E1" w14:textId="77777777" w:rsidR="0049267B" w:rsidRPr="0049267B" w:rsidRDefault="0049267B" w:rsidP="0049267B">
            <w:pPr>
              <w:jc w:val="center"/>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Addition &amp; subtraction (Year 2)</w:t>
            </w:r>
          </w:p>
        </w:tc>
        <w:tc>
          <w:tcPr>
            <w:tcW w:w="0" w:type="auto"/>
            <w:hideMark/>
          </w:tcPr>
          <w:p w14:paraId="4A689975" w14:textId="33BAFC58" w:rsidR="0049267B" w:rsidRPr="0049267B" w:rsidRDefault="00924911" w:rsidP="004926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kern w:val="0"/>
                <w:sz w:val="22"/>
                <w:szCs w:val="22"/>
                <w:lang w:eastAsia="en-GB"/>
                <w14:ligatures w14:val="none"/>
              </w:rPr>
              <w:t>-</w:t>
            </w:r>
            <w:r w:rsidR="0049267B" w:rsidRPr="0049267B">
              <w:rPr>
                <w:rFonts w:ascii="Times New Roman" w:eastAsia="Times New Roman" w:hAnsi="Times New Roman" w:cs="Times New Roman"/>
                <w:kern w:val="0"/>
                <w:sz w:val="22"/>
                <w:szCs w:val="22"/>
                <w:lang w:eastAsia="en-GB"/>
                <w14:ligatures w14:val="none"/>
              </w:rPr>
              <w:t>0.33</w:t>
            </w:r>
          </w:p>
        </w:tc>
      </w:tr>
      <w:tr w:rsidR="00924911" w:rsidRPr="00375C6E" w14:paraId="4A06A150" w14:textId="77777777" w:rsidTr="00423C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F00636" w14:textId="77777777" w:rsidR="0049267B" w:rsidRPr="0049267B" w:rsidRDefault="0049267B" w:rsidP="0049267B">
            <w:pPr>
              <w:jc w:val="center"/>
              <w:rPr>
                <w:rFonts w:ascii="Times New Roman" w:eastAsia="Times New Roman" w:hAnsi="Times New Roman" w:cs="Times New Roman"/>
                <w:kern w:val="0"/>
                <w:sz w:val="22"/>
                <w:szCs w:val="22"/>
                <w:lang w:eastAsia="en-GB"/>
                <w14:ligatures w14:val="none"/>
              </w:rPr>
            </w:pPr>
            <w:r w:rsidRPr="0049267B">
              <w:rPr>
                <w:rFonts w:ascii="Times New Roman" w:eastAsia="Times New Roman" w:hAnsi="Times New Roman" w:cs="Times New Roman"/>
                <w:kern w:val="0"/>
                <w:sz w:val="22"/>
                <w:szCs w:val="22"/>
                <w:lang w:eastAsia="en-GB"/>
                <w14:ligatures w14:val="none"/>
              </w:rPr>
              <w:t>Addition &amp; subtraction (Year 1)</w:t>
            </w:r>
          </w:p>
        </w:tc>
        <w:tc>
          <w:tcPr>
            <w:tcW w:w="0" w:type="auto"/>
            <w:hideMark/>
          </w:tcPr>
          <w:p w14:paraId="0D2B1D10" w14:textId="517A2210" w:rsidR="0049267B" w:rsidRPr="0049267B" w:rsidRDefault="00924911" w:rsidP="004926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kern w:val="0"/>
                <w:sz w:val="22"/>
                <w:szCs w:val="22"/>
                <w:lang w:eastAsia="en-GB"/>
                <w14:ligatures w14:val="none"/>
              </w:rPr>
              <w:t>-</w:t>
            </w:r>
            <w:r w:rsidR="0049267B" w:rsidRPr="0049267B">
              <w:rPr>
                <w:rFonts w:ascii="Times New Roman" w:eastAsia="Times New Roman" w:hAnsi="Times New Roman" w:cs="Times New Roman"/>
                <w:kern w:val="0"/>
                <w:sz w:val="22"/>
                <w:szCs w:val="22"/>
                <w:lang w:eastAsia="en-GB"/>
                <w14:ligatures w14:val="none"/>
              </w:rPr>
              <w:t>0.32</w:t>
            </w:r>
          </w:p>
        </w:tc>
      </w:tr>
    </w:tbl>
    <w:p w14:paraId="02ADA719" w14:textId="5A9C168E" w:rsidR="006F7FBE" w:rsidRPr="00375C6E" w:rsidRDefault="006F7FBE" w:rsidP="006F7FBE">
      <w:pPr>
        <w:pStyle w:val="NormalWeb"/>
        <w:ind w:left="720"/>
        <w:jc w:val="center"/>
        <w:rPr>
          <w:sz w:val="22"/>
          <w:szCs w:val="22"/>
        </w:rPr>
      </w:pPr>
      <w:r w:rsidRPr="00375C6E">
        <w:rPr>
          <w:noProof/>
          <w:sz w:val="22"/>
          <w:szCs w:val="22"/>
        </w:rPr>
        <w:drawing>
          <wp:inline distT="0" distB="0" distL="0" distR="0" wp14:anchorId="5CE533B4" wp14:editId="311A3ED2">
            <wp:extent cx="3983990" cy="2898140"/>
            <wp:effectExtent l="0" t="0" r="3810" b="0"/>
            <wp:docPr id="2117017259" name="Picture 42" descr="A graph with green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17259" name="Picture 42" descr="A graph with green and white squar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3990" cy="2898140"/>
                    </a:xfrm>
                    <a:prstGeom prst="rect">
                      <a:avLst/>
                    </a:prstGeom>
                    <a:noFill/>
                    <a:ln>
                      <a:noFill/>
                    </a:ln>
                  </pic:spPr>
                </pic:pic>
              </a:graphicData>
            </a:graphic>
          </wp:inline>
        </w:drawing>
      </w:r>
    </w:p>
    <w:p w14:paraId="7999C1F9" w14:textId="77777777" w:rsidR="00B074C7" w:rsidRDefault="00B074C7" w:rsidP="006F7FBE">
      <w:pPr>
        <w:pStyle w:val="NormalWeb"/>
        <w:ind w:left="720"/>
        <w:jc w:val="center"/>
        <w:rPr>
          <w:sz w:val="22"/>
          <w:szCs w:val="22"/>
        </w:rPr>
      </w:pPr>
    </w:p>
    <w:p w14:paraId="0E49912A" w14:textId="2DE0D92B" w:rsidR="00375C6E" w:rsidRDefault="00375C6E" w:rsidP="006F7FBE">
      <w:pPr>
        <w:pStyle w:val="NormalWeb"/>
        <w:ind w:left="720"/>
        <w:jc w:val="center"/>
        <w:rPr>
          <w:sz w:val="22"/>
          <w:szCs w:val="22"/>
        </w:rPr>
      </w:pPr>
    </w:p>
    <w:p w14:paraId="39BD4F27" w14:textId="77777777" w:rsidR="009254E2" w:rsidRDefault="009254E2" w:rsidP="006F7FBE">
      <w:pPr>
        <w:pStyle w:val="NormalWeb"/>
        <w:ind w:left="720"/>
        <w:jc w:val="center"/>
        <w:rPr>
          <w:sz w:val="22"/>
          <w:szCs w:val="22"/>
        </w:rPr>
      </w:pPr>
    </w:p>
    <w:p w14:paraId="41F4A6FE" w14:textId="77777777" w:rsidR="009254E2" w:rsidRPr="00375C6E" w:rsidRDefault="009254E2" w:rsidP="006F7FBE">
      <w:pPr>
        <w:pStyle w:val="NormalWeb"/>
        <w:ind w:left="720"/>
        <w:jc w:val="center"/>
        <w:rPr>
          <w:sz w:val="22"/>
          <w:szCs w:val="22"/>
        </w:rPr>
      </w:pPr>
    </w:p>
    <w:tbl>
      <w:tblPr>
        <w:tblStyle w:val="GridTable4"/>
        <w:tblW w:w="0" w:type="auto"/>
        <w:tblLook w:val="04A0" w:firstRow="1" w:lastRow="0" w:firstColumn="1" w:lastColumn="0" w:noHBand="0" w:noVBand="1"/>
      </w:tblPr>
      <w:tblGrid>
        <w:gridCol w:w="3922"/>
        <w:gridCol w:w="1618"/>
        <w:gridCol w:w="3476"/>
      </w:tblGrid>
      <w:tr w:rsidR="0008548F" w:rsidRPr="008E68DB" w14:paraId="5EEF8A00" w14:textId="77777777" w:rsidTr="008E6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5FB78" w14:textId="77777777" w:rsidR="008E68DB" w:rsidRPr="008E68DB" w:rsidRDefault="008E68DB" w:rsidP="008E68DB">
            <w:pPr>
              <w:jc w:val="center"/>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Feature</w:t>
            </w:r>
          </w:p>
        </w:tc>
        <w:tc>
          <w:tcPr>
            <w:tcW w:w="0" w:type="auto"/>
            <w:hideMark/>
          </w:tcPr>
          <w:p w14:paraId="60BD325D" w14:textId="77777777" w:rsidR="008E68DB" w:rsidRPr="008E68DB" w:rsidRDefault="008E68DB" w:rsidP="008E68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Coefficient</w:t>
            </w:r>
          </w:p>
        </w:tc>
        <w:tc>
          <w:tcPr>
            <w:tcW w:w="0" w:type="auto"/>
            <w:hideMark/>
          </w:tcPr>
          <w:p w14:paraId="5541F8B8" w14:textId="79BDB5DB" w:rsidR="008E68DB" w:rsidRPr="008E68DB" w:rsidRDefault="008E68DB" w:rsidP="008E68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Interpretation</w:t>
            </w:r>
            <w:r w:rsidR="00840431" w:rsidRPr="00375C6E">
              <w:rPr>
                <w:rFonts w:ascii="Times New Roman" w:eastAsia="Times New Roman" w:hAnsi="Times New Roman" w:cs="Times New Roman"/>
                <w:kern w:val="0"/>
                <w:sz w:val="22"/>
                <w:szCs w:val="22"/>
                <w:lang w:eastAsia="en-GB"/>
                <w14:ligatures w14:val="none"/>
              </w:rPr>
              <w:t xml:space="preserve"> of risk reduction</w:t>
            </w:r>
          </w:p>
        </w:tc>
      </w:tr>
      <w:tr w:rsidR="0008548F" w:rsidRPr="008E68DB" w14:paraId="2C3DC5C5" w14:textId="77777777" w:rsidTr="008E6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8E1611" w14:textId="77777777" w:rsidR="008E68DB" w:rsidRPr="008E68DB" w:rsidRDefault="008E68DB" w:rsidP="008E68DB">
            <w:pPr>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Intercept</w:t>
            </w:r>
          </w:p>
        </w:tc>
        <w:tc>
          <w:tcPr>
            <w:tcW w:w="0" w:type="auto"/>
            <w:hideMark/>
          </w:tcPr>
          <w:p w14:paraId="33F14B84" w14:textId="77777777" w:rsidR="008E68DB" w:rsidRPr="008E68DB" w:rsidRDefault="008E68DB" w:rsidP="008E68D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4.630</w:t>
            </w:r>
          </w:p>
        </w:tc>
        <w:tc>
          <w:tcPr>
            <w:tcW w:w="0" w:type="auto"/>
            <w:hideMark/>
          </w:tcPr>
          <w:p w14:paraId="4AEAC96A" w14:textId="77777777" w:rsidR="008E68DB" w:rsidRPr="008E68DB" w:rsidRDefault="008E68DB" w:rsidP="008E68D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(Base risk level when all features = 0)</w:t>
            </w:r>
          </w:p>
        </w:tc>
      </w:tr>
      <w:tr w:rsidR="008E68DB" w:rsidRPr="008E68DB" w14:paraId="4E3B9A21" w14:textId="77777777" w:rsidTr="008E68DB">
        <w:tc>
          <w:tcPr>
            <w:cnfStyle w:val="001000000000" w:firstRow="0" w:lastRow="0" w:firstColumn="1" w:lastColumn="0" w:oddVBand="0" w:evenVBand="0" w:oddHBand="0" w:evenHBand="0" w:firstRowFirstColumn="0" w:firstRowLastColumn="0" w:lastRowFirstColumn="0" w:lastRowLastColumn="0"/>
            <w:tcW w:w="0" w:type="auto"/>
            <w:hideMark/>
          </w:tcPr>
          <w:p w14:paraId="58D8DD5F" w14:textId="77777777" w:rsidR="008E68DB" w:rsidRPr="008E68DB" w:rsidRDefault="008E68DB" w:rsidP="008E68DB">
            <w:pPr>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Place Value - 02</w:t>
            </w:r>
          </w:p>
        </w:tc>
        <w:tc>
          <w:tcPr>
            <w:tcW w:w="0" w:type="auto"/>
            <w:hideMark/>
          </w:tcPr>
          <w:p w14:paraId="12B1784E" w14:textId="77777777" w:rsidR="008E68DB" w:rsidRPr="008E68DB" w:rsidRDefault="008E68DB" w:rsidP="008E68D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-0.567</w:t>
            </w:r>
          </w:p>
        </w:tc>
        <w:tc>
          <w:tcPr>
            <w:tcW w:w="0" w:type="auto"/>
            <w:hideMark/>
          </w:tcPr>
          <w:p w14:paraId="3D61064D" w14:textId="0028BEA0" w:rsidR="008E68DB" w:rsidRPr="008E68DB" w:rsidRDefault="008E68DB" w:rsidP="008E68D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(Strongest risk)</w:t>
            </w:r>
          </w:p>
        </w:tc>
      </w:tr>
      <w:tr w:rsidR="0008548F" w:rsidRPr="008E68DB" w14:paraId="785E6B77" w14:textId="77777777" w:rsidTr="008E6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94BBE1" w14:textId="77777777" w:rsidR="008E68DB" w:rsidRPr="008E68DB" w:rsidRDefault="008E68DB" w:rsidP="008E68DB">
            <w:pPr>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Addition &amp; Subtraction - 02</w:t>
            </w:r>
          </w:p>
        </w:tc>
        <w:tc>
          <w:tcPr>
            <w:tcW w:w="0" w:type="auto"/>
            <w:hideMark/>
          </w:tcPr>
          <w:p w14:paraId="67F8830C" w14:textId="77777777" w:rsidR="008E68DB" w:rsidRPr="008E68DB" w:rsidRDefault="008E68DB" w:rsidP="008E68D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-0.365</w:t>
            </w:r>
          </w:p>
        </w:tc>
        <w:tc>
          <w:tcPr>
            <w:tcW w:w="0" w:type="auto"/>
            <w:hideMark/>
          </w:tcPr>
          <w:p w14:paraId="43C85B2B" w14:textId="7DE5CF88" w:rsidR="008E68DB" w:rsidRPr="008E68DB" w:rsidRDefault="008E68DB" w:rsidP="008E68D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(Moderate risk )</w:t>
            </w:r>
          </w:p>
        </w:tc>
      </w:tr>
      <w:tr w:rsidR="008E68DB" w:rsidRPr="008E68DB" w14:paraId="446705B0" w14:textId="77777777" w:rsidTr="008E68DB">
        <w:tc>
          <w:tcPr>
            <w:cnfStyle w:val="001000000000" w:firstRow="0" w:lastRow="0" w:firstColumn="1" w:lastColumn="0" w:oddVBand="0" w:evenVBand="0" w:oddHBand="0" w:evenHBand="0" w:firstRowFirstColumn="0" w:firstRowLastColumn="0" w:lastRowFirstColumn="0" w:lastRowLastColumn="0"/>
            <w:tcW w:w="0" w:type="auto"/>
            <w:hideMark/>
          </w:tcPr>
          <w:p w14:paraId="594DB52E" w14:textId="77777777" w:rsidR="008E68DB" w:rsidRPr="008E68DB" w:rsidRDefault="008E68DB" w:rsidP="008E68DB">
            <w:pPr>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Counting - 02</w:t>
            </w:r>
          </w:p>
        </w:tc>
        <w:tc>
          <w:tcPr>
            <w:tcW w:w="0" w:type="auto"/>
            <w:hideMark/>
          </w:tcPr>
          <w:p w14:paraId="152C96C8" w14:textId="77777777" w:rsidR="008E68DB" w:rsidRPr="008E68DB" w:rsidRDefault="008E68DB" w:rsidP="008E68D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-0.326</w:t>
            </w:r>
          </w:p>
        </w:tc>
        <w:tc>
          <w:tcPr>
            <w:tcW w:w="0" w:type="auto"/>
            <w:hideMark/>
          </w:tcPr>
          <w:p w14:paraId="6AA12DCD" w14:textId="47A35097" w:rsidR="008E68DB" w:rsidRPr="008E68DB" w:rsidRDefault="008E68DB" w:rsidP="008E68D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(Moderate risk)</w:t>
            </w:r>
          </w:p>
        </w:tc>
      </w:tr>
      <w:tr w:rsidR="0008548F" w:rsidRPr="008E68DB" w14:paraId="102FBCE6" w14:textId="77777777" w:rsidTr="008E68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520036" w14:textId="77777777" w:rsidR="008E68DB" w:rsidRPr="008E68DB" w:rsidRDefault="008E68DB" w:rsidP="008E68DB">
            <w:pPr>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Text Literacy Levels (SOY, MOY, EOY)</w:t>
            </w:r>
          </w:p>
        </w:tc>
        <w:tc>
          <w:tcPr>
            <w:tcW w:w="0" w:type="auto"/>
            <w:hideMark/>
          </w:tcPr>
          <w:p w14:paraId="47DEF833" w14:textId="77777777" w:rsidR="008E68DB" w:rsidRPr="008E68DB" w:rsidRDefault="008E68DB" w:rsidP="008E68D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-0.043 to -0.026</w:t>
            </w:r>
          </w:p>
        </w:tc>
        <w:tc>
          <w:tcPr>
            <w:tcW w:w="0" w:type="auto"/>
            <w:hideMark/>
          </w:tcPr>
          <w:p w14:paraId="4FE49B89" w14:textId="5BD5D380" w:rsidR="008E68DB" w:rsidRPr="008E68DB" w:rsidRDefault="008E68DB" w:rsidP="008E68D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8E68DB">
              <w:rPr>
                <w:rFonts w:ascii="Times New Roman" w:eastAsia="Times New Roman" w:hAnsi="Times New Roman" w:cs="Times New Roman"/>
                <w:kern w:val="0"/>
                <w:sz w:val="22"/>
                <w:szCs w:val="22"/>
                <w:lang w:eastAsia="en-GB"/>
                <w14:ligatures w14:val="none"/>
              </w:rPr>
              <w:t>(Smaller</w:t>
            </w:r>
            <w:r w:rsidR="00840431" w:rsidRPr="00375C6E">
              <w:rPr>
                <w:rFonts w:ascii="Times New Roman" w:eastAsia="Times New Roman" w:hAnsi="Times New Roman" w:cs="Times New Roman"/>
                <w:kern w:val="0"/>
                <w:sz w:val="22"/>
                <w:szCs w:val="22"/>
                <w:lang w:eastAsia="en-GB"/>
                <w14:ligatures w14:val="none"/>
              </w:rPr>
              <w:t xml:space="preserve"> risk</w:t>
            </w:r>
            <w:r w:rsidRPr="008E68DB">
              <w:rPr>
                <w:rFonts w:ascii="Times New Roman" w:eastAsia="Times New Roman" w:hAnsi="Times New Roman" w:cs="Times New Roman"/>
                <w:kern w:val="0"/>
                <w:sz w:val="22"/>
                <w:szCs w:val="22"/>
                <w:lang w:eastAsia="en-GB"/>
                <w14:ligatures w14:val="none"/>
              </w:rPr>
              <w:t>)</w:t>
            </w:r>
          </w:p>
        </w:tc>
      </w:tr>
    </w:tbl>
    <w:p w14:paraId="3A30CEB8" w14:textId="51174A61" w:rsidR="00BE2B78" w:rsidRPr="00375C6E" w:rsidRDefault="00BE2B78" w:rsidP="00FA1226">
      <w:pPr>
        <w:pStyle w:val="NormalWeb"/>
        <w:rPr>
          <w:b/>
          <w:bCs/>
          <w:i/>
          <w:iCs/>
          <w:sz w:val="22"/>
          <w:szCs w:val="22"/>
          <w:u w:val="single"/>
        </w:rPr>
      </w:pPr>
      <w:r w:rsidRPr="00375C6E">
        <w:rPr>
          <w:b/>
          <w:bCs/>
          <w:i/>
          <w:iCs/>
          <w:sz w:val="22"/>
          <w:szCs w:val="22"/>
          <w:u w:val="single"/>
        </w:rPr>
        <w:t>Data Preparation and Splitting</w:t>
      </w:r>
    </w:p>
    <w:p w14:paraId="5D61ABAA" w14:textId="77777777" w:rsidR="000211A9" w:rsidRPr="00375C6E" w:rsidRDefault="005B1A3D" w:rsidP="007622E2">
      <w:pPr>
        <w:pStyle w:val="NormalWeb"/>
        <w:numPr>
          <w:ilvl w:val="0"/>
          <w:numId w:val="2"/>
        </w:numPr>
        <w:rPr>
          <w:sz w:val="22"/>
          <w:szCs w:val="22"/>
        </w:rPr>
      </w:pPr>
      <w:r w:rsidRPr="00375C6E">
        <w:rPr>
          <w:sz w:val="22"/>
          <w:szCs w:val="22"/>
        </w:rPr>
        <w:lastRenderedPageBreak/>
        <w:t>The data was split 75% for training and 25% for testing to let the model learn well and fairly evaluate performance on new data</w:t>
      </w:r>
      <w:r w:rsidR="00B47CBB" w:rsidRPr="00375C6E">
        <w:rPr>
          <w:sz w:val="22"/>
          <w:szCs w:val="22"/>
        </w:rPr>
        <w:t>.</w:t>
      </w:r>
    </w:p>
    <w:p w14:paraId="12A766AF" w14:textId="2C1374F4" w:rsidR="005941E7" w:rsidRPr="00375C6E" w:rsidRDefault="005941E7" w:rsidP="007622E2">
      <w:pPr>
        <w:pStyle w:val="NormalWeb"/>
        <w:numPr>
          <w:ilvl w:val="0"/>
          <w:numId w:val="2"/>
        </w:numPr>
        <w:rPr>
          <w:sz w:val="22"/>
          <w:szCs w:val="22"/>
        </w:rPr>
      </w:pPr>
      <w:r w:rsidRPr="00375C6E">
        <w:rPr>
          <w:sz w:val="22"/>
          <w:szCs w:val="22"/>
        </w:rPr>
        <w:t>The logistic regression model was trained on scaled features to predict student risk, comparing predicted labels and probabilities with actual outcomes to evaluate performance</w:t>
      </w:r>
      <w:r w:rsidR="000211A9" w:rsidRPr="00375C6E">
        <w:rPr>
          <w:sz w:val="22"/>
          <w:szCs w:val="22"/>
        </w:rPr>
        <w:t>.</w:t>
      </w:r>
    </w:p>
    <w:p w14:paraId="136973ED" w14:textId="6BAACDD5" w:rsidR="00FC1077" w:rsidRPr="00375C6E" w:rsidRDefault="00FC1077" w:rsidP="00FC1077">
      <w:pPr>
        <w:pStyle w:val="NormalWeb"/>
        <w:rPr>
          <w:i/>
          <w:iCs/>
          <w:sz w:val="22"/>
          <w:szCs w:val="22"/>
          <w:u w:val="single"/>
        </w:rPr>
      </w:pPr>
      <w:r w:rsidRPr="00375C6E">
        <w:rPr>
          <w:rStyle w:val="Strong"/>
          <w:rFonts w:eastAsiaTheme="majorEastAsia"/>
          <w:i/>
          <w:iCs/>
          <w:sz w:val="22"/>
          <w:szCs w:val="22"/>
          <w:u w:val="single"/>
        </w:rPr>
        <w:t>Performance Metrics</w:t>
      </w:r>
    </w:p>
    <w:p w14:paraId="4F910C0F" w14:textId="77777777" w:rsidR="00FC1077" w:rsidRPr="00375C6E" w:rsidRDefault="00FC1077" w:rsidP="007622E2">
      <w:pPr>
        <w:pStyle w:val="NormalWeb"/>
        <w:numPr>
          <w:ilvl w:val="0"/>
          <w:numId w:val="4"/>
        </w:numPr>
        <w:rPr>
          <w:sz w:val="22"/>
          <w:szCs w:val="22"/>
        </w:rPr>
      </w:pPr>
      <w:r w:rsidRPr="00375C6E">
        <w:rPr>
          <w:rStyle w:val="Strong"/>
          <w:rFonts w:eastAsiaTheme="majorEastAsia"/>
          <w:sz w:val="22"/>
          <w:szCs w:val="22"/>
        </w:rPr>
        <w:t>Accuracy (81%)</w:t>
      </w:r>
      <w:r w:rsidRPr="00375C6E">
        <w:rPr>
          <w:sz w:val="22"/>
          <w:szCs w:val="22"/>
        </w:rPr>
        <w:t>: The model correctly predicts student risk about 81% of the time, but this doesn’t fully show how well it identifies struggling students.</w:t>
      </w:r>
    </w:p>
    <w:p w14:paraId="0A8887CD" w14:textId="478D0037" w:rsidR="00FC1077" w:rsidRPr="00375C6E" w:rsidRDefault="00FC1077" w:rsidP="007622E2">
      <w:pPr>
        <w:pStyle w:val="NormalWeb"/>
        <w:numPr>
          <w:ilvl w:val="0"/>
          <w:numId w:val="4"/>
        </w:numPr>
        <w:rPr>
          <w:sz w:val="22"/>
          <w:szCs w:val="22"/>
        </w:rPr>
      </w:pPr>
      <w:r w:rsidRPr="00375C6E">
        <w:rPr>
          <w:rStyle w:val="Strong"/>
          <w:rFonts w:eastAsiaTheme="majorEastAsia"/>
          <w:sz w:val="22"/>
          <w:szCs w:val="22"/>
        </w:rPr>
        <w:t>Precision (70%)</w:t>
      </w:r>
      <w:r w:rsidRPr="00375C6E">
        <w:rPr>
          <w:sz w:val="22"/>
          <w:szCs w:val="22"/>
        </w:rPr>
        <w:t xml:space="preserve">: When the model </w:t>
      </w:r>
      <w:r w:rsidR="0099430F">
        <w:rPr>
          <w:sz w:val="22"/>
          <w:szCs w:val="22"/>
        </w:rPr>
        <w:t xml:space="preserve">identifies </w:t>
      </w:r>
      <w:r w:rsidRPr="00375C6E">
        <w:rPr>
          <w:sz w:val="22"/>
          <w:szCs w:val="22"/>
        </w:rPr>
        <w:t>a student as at risk, it’s correct 70% of the time, though some students may be falsely flagged.</w:t>
      </w:r>
    </w:p>
    <w:p w14:paraId="32CE699D" w14:textId="77777777" w:rsidR="00FC1077" w:rsidRPr="00375C6E" w:rsidRDefault="00FC1077" w:rsidP="007622E2">
      <w:pPr>
        <w:pStyle w:val="NormalWeb"/>
        <w:numPr>
          <w:ilvl w:val="0"/>
          <w:numId w:val="4"/>
        </w:numPr>
        <w:rPr>
          <w:sz w:val="22"/>
          <w:szCs w:val="22"/>
        </w:rPr>
      </w:pPr>
      <w:r w:rsidRPr="00375C6E">
        <w:rPr>
          <w:rStyle w:val="Strong"/>
          <w:rFonts w:eastAsiaTheme="majorEastAsia"/>
          <w:sz w:val="22"/>
          <w:szCs w:val="22"/>
        </w:rPr>
        <w:t>Recall (36%)</w:t>
      </w:r>
      <w:r w:rsidRPr="00375C6E">
        <w:rPr>
          <w:sz w:val="22"/>
          <w:szCs w:val="22"/>
        </w:rPr>
        <w:t>: The model detects only 36% of students who truly need help, missing many who may require support.</w:t>
      </w:r>
    </w:p>
    <w:p w14:paraId="4272F1F4" w14:textId="31711325" w:rsidR="008B5232" w:rsidRPr="0008548F" w:rsidRDefault="00FC1077" w:rsidP="007622E2">
      <w:pPr>
        <w:pStyle w:val="NormalWeb"/>
        <w:numPr>
          <w:ilvl w:val="0"/>
          <w:numId w:val="4"/>
        </w:numPr>
        <w:rPr>
          <w:sz w:val="22"/>
          <w:szCs w:val="22"/>
        </w:rPr>
      </w:pPr>
      <w:r w:rsidRPr="00375C6E">
        <w:rPr>
          <w:rStyle w:val="Strong"/>
          <w:rFonts w:eastAsiaTheme="majorEastAsia"/>
          <w:sz w:val="22"/>
          <w:szCs w:val="22"/>
        </w:rPr>
        <w:t>F1 Score (48%)</w:t>
      </w:r>
      <w:r w:rsidRPr="00375C6E">
        <w:rPr>
          <w:sz w:val="22"/>
          <w:szCs w:val="22"/>
        </w:rPr>
        <w:t>: Balancing precision and recall, the score shows room for improvement in catching at-risk students without many false alarms.</w:t>
      </w:r>
    </w:p>
    <w:p w14:paraId="7645AA87" w14:textId="77777777" w:rsidR="0008548F" w:rsidRDefault="00B836DE" w:rsidP="0008548F">
      <w:pPr>
        <w:pStyle w:val="NormalWeb"/>
        <w:keepNext/>
        <w:ind w:left="720"/>
        <w:jc w:val="center"/>
      </w:pPr>
      <w:r w:rsidRPr="00375C6E">
        <w:rPr>
          <w:noProof/>
          <w:sz w:val="22"/>
          <w:szCs w:val="22"/>
        </w:rPr>
        <w:drawing>
          <wp:inline distT="0" distB="0" distL="0" distR="0" wp14:anchorId="0B3E63A3" wp14:editId="1C9C6E6D">
            <wp:extent cx="2665864" cy="2394857"/>
            <wp:effectExtent l="152400" t="152400" r="356870" b="361315"/>
            <wp:docPr id="824264830" name="Picture 39" descr="A chart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64830" name="Picture 39" descr="A chart with numbers and label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0874" cy="2399358"/>
                    </a:xfrm>
                    <a:prstGeom prst="rect">
                      <a:avLst/>
                    </a:prstGeom>
                    <a:ln>
                      <a:noFill/>
                    </a:ln>
                    <a:effectLst>
                      <a:outerShdw blurRad="292100" dist="139700" dir="2700000" algn="tl" rotWithShape="0">
                        <a:srgbClr val="333333">
                          <a:alpha val="65000"/>
                        </a:srgbClr>
                      </a:outerShdw>
                    </a:effectLst>
                  </pic:spPr>
                </pic:pic>
              </a:graphicData>
            </a:graphic>
          </wp:inline>
        </w:drawing>
      </w:r>
    </w:p>
    <w:p w14:paraId="73BD3D16" w14:textId="77777777" w:rsidR="002C204B" w:rsidRPr="00375C6E" w:rsidRDefault="002C204B" w:rsidP="00B836DE">
      <w:pPr>
        <w:pStyle w:val="NormalWeb"/>
        <w:ind w:left="720"/>
        <w:jc w:val="center"/>
        <w:rPr>
          <w:sz w:val="22"/>
          <w:szCs w:val="22"/>
        </w:rPr>
      </w:pPr>
    </w:p>
    <w:p w14:paraId="4D93F17F" w14:textId="77777777" w:rsidR="00375C6E" w:rsidRDefault="00375C6E" w:rsidP="000E3753">
      <w:pPr>
        <w:pStyle w:val="NormalWeb"/>
        <w:rPr>
          <w:sz w:val="22"/>
          <w:szCs w:val="22"/>
        </w:rPr>
      </w:pPr>
    </w:p>
    <w:p w14:paraId="2067F3D5" w14:textId="77777777" w:rsidR="00375C6E" w:rsidRDefault="00375C6E" w:rsidP="000E3753">
      <w:pPr>
        <w:pStyle w:val="NormalWeb"/>
        <w:rPr>
          <w:sz w:val="22"/>
          <w:szCs w:val="22"/>
        </w:rPr>
      </w:pPr>
    </w:p>
    <w:p w14:paraId="344D61B5" w14:textId="3FA4629D" w:rsidR="000E3753" w:rsidRPr="00375C6E" w:rsidRDefault="000E3753" w:rsidP="000E3753">
      <w:pPr>
        <w:pStyle w:val="NormalWeb"/>
        <w:rPr>
          <w:sz w:val="22"/>
          <w:szCs w:val="22"/>
        </w:rPr>
      </w:pPr>
      <w:r w:rsidRPr="00375C6E">
        <w:rPr>
          <w:sz w:val="22"/>
          <w:szCs w:val="22"/>
        </w:rPr>
        <w:t>The confusion matrix shows how well the model predicts student risk:</w:t>
      </w:r>
    </w:p>
    <w:p w14:paraId="17AA3BC4" w14:textId="77777777" w:rsidR="000E3753" w:rsidRPr="00375C6E" w:rsidRDefault="000E3753" w:rsidP="007622E2">
      <w:pPr>
        <w:pStyle w:val="NormalWeb"/>
        <w:numPr>
          <w:ilvl w:val="0"/>
          <w:numId w:val="3"/>
        </w:numPr>
        <w:rPr>
          <w:sz w:val="22"/>
          <w:szCs w:val="22"/>
        </w:rPr>
      </w:pPr>
      <w:r w:rsidRPr="00375C6E">
        <w:rPr>
          <w:rStyle w:val="Strong"/>
          <w:rFonts w:eastAsiaTheme="majorEastAsia"/>
          <w:sz w:val="22"/>
          <w:szCs w:val="22"/>
        </w:rPr>
        <w:t>359 students</w:t>
      </w:r>
      <w:r w:rsidRPr="00375C6E">
        <w:rPr>
          <w:sz w:val="22"/>
          <w:szCs w:val="22"/>
        </w:rPr>
        <w:t xml:space="preserve"> were correctly identified as not at risk.</w:t>
      </w:r>
    </w:p>
    <w:p w14:paraId="78C38DF7" w14:textId="77777777" w:rsidR="000E3753" w:rsidRPr="00375C6E" w:rsidRDefault="000E3753" w:rsidP="007622E2">
      <w:pPr>
        <w:pStyle w:val="NormalWeb"/>
        <w:numPr>
          <w:ilvl w:val="0"/>
          <w:numId w:val="3"/>
        </w:numPr>
        <w:rPr>
          <w:sz w:val="22"/>
          <w:szCs w:val="22"/>
        </w:rPr>
      </w:pPr>
      <w:r w:rsidRPr="00375C6E">
        <w:rPr>
          <w:rStyle w:val="Strong"/>
          <w:rFonts w:eastAsiaTheme="majorEastAsia"/>
          <w:sz w:val="22"/>
          <w:szCs w:val="22"/>
        </w:rPr>
        <w:t>19 students</w:t>
      </w:r>
      <w:r w:rsidRPr="00375C6E">
        <w:rPr>
          <w:sz w:val="22"/>
          <w:szCs w:val="22"/>
        </w:rPr>
        <w:t xml:space="preserve"> were wrongly flagged as at risk (false alarms).</w:t>
      </w:r>
    </w:p>
    <w:p w14:paraId="012A2CAD" w14:textId="77777777" w:rsidR="000E3753" w:rsidRPr="00375C6E" w:rsidRDefault="000E3753" w:rsidP="007622E2">
      <w:pPr>
        <w:pStyle w:val="NormalWeb"/>
        <w:numPr>
          <w:ilvl w:val="0"/>
          <w:numId w:val="3"/>
        </w:numPr>
        <w:rPr>
          <w:sz w:val="22"/>
          <w:szCs w:val="22"/>
        </w:rPr>
      </w:pPr>
      <w:r w:rsidRPr="00375C6E">
        <w:rPr>
          <w:rStyle w:val="Strong"/>
          <w:rFonts w:eastAsiaTheme="majorEastAsia"/>
          <w:sz w:val="22"/>
          <w:szCs w:val="22"/>
        </w:rPr>
        <w:t>44 students</w:t>
      </w:r>
      <w:r w:rsidRPr="00375C6E">
        <w:rPr>
          <w:sz w:val="22"/>
          <w:szCs w:val="22"/>
        </w:rPr>
        <w:t xml:space="preserve"> were correctly identified as at risk.</w:t>
      </w:r>
    </w:p>
    <w:p w14:paraId="4A00AA8F" w14:textId="77777777" w:rsidR="000E3753" w:rsidRPr="00375C6E" w:rsidRDefault="000E3753" w:rsidP="007622E2">
      <w:pPr>
        <w:pStyle w:val="NormalWeb"/>
        <w:numPr>
          <w:ilvl w:val="0"/>
          <w:numId w:val="3"/>
        </w:numPr>
        <w:rPr>
          <w:sz w:val="22"/>
          <w:szCs w:val="22"/>
        </w:rPr>
      </w:pPr>
      <w:r w:rsidRPr="00375C6E">
        <w:rPr>
          <w:rStyle w:val="Strong"/>
          <w:rFonts w:eastAsiaTheme="majorEastAsia"/>
          <w:sz w:val="22"/>
          <w:szCs w:val="22"/>
        </w:rPr>
        <w:t>78 students</w:t>
      </w:r>
      <w:r w:rsidRPr="00375C6E">
        <w:rPr>
          <w:sz w:val="22"/>
          <w:szCs w:val="22"/>
        </w:rPr>
        <w:t xml:space="preserve"> at risk were missed by the model.</w:t>
      </w:r>
    </w:p>
    <w:p w14:paraId="323811BB" w14:textId="77777777" w:rsidR="00B6314D" w:rsidRPr="00375C6E" w:rsidRDefault="00B6314D" w:rsidP="00FA1226">
      <w:pPr>
        <w:pStyle w:val="NormalWeb"/>
        <w:rPr>
          <w:sz w:val="22"/>
          <w:szCs w:val="22"/>
        </w:rPr>
      </w:pPr>
    </w:p>
    <w:p w14:paraId="4A32B227" w14:textId="77777777" w:rsidR="0008548F" w:rsidRDefault="00B6314D" w:rsidP="0008548F">
      <w:pPr>
        <w:pStyle w:val="NormalWeb"/>
        <w:keepNext/>
        <w:jc w:val="center"/>
      </w:pPr>
      <w:r w:rsidRPr="00375C6E">
        <w:rPr>
          <w:noProof/>
          <w:sz w:val="22"/>
          <w:szCs w:val="22"/>
        </w:rPr>
        <w:lastRenderedPageBreak/>
        <w:drawing>
          <wp:inline distT="0" distB="0" distL="0" distR="0" wp14:anchorId="7E688E7B" wp14:editId="25C415A2">
            <wp:extent cx="2840990" cy="2759710"/>
            <wp:effectExtent l="152400" t="152400" r="359410" b="351790"/>
            <wp:docPr id="1029041373" name="Picture 41" descr="A graph of a positive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1373" name="Picture 41" descr="A graph of a positive rat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0990" cy="2759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1076AF" w14:textId="70043E69" w:rsidR="00B074C7" w:rsidRPr="00375C6E" w:rsidRDefault="00375C6E" w:rsidP="00FA1226">
      <w:pPr>
        <w:pStyle w:val="NormalWeb"/>
        <w:rPr>
          <w:b/>
          <w:bCs/>
          <w:i/>
          <w:iCs/>
          <w:sz w:val="22"/>
          <w:szCs w:val="22"/>
          <w:u w:val="single"/>
        </w:rPr>
      </w:pPr>
      <w:r w:rsidRPr="00375C6E">
        <w:rPr>
          <w:b/>
          <w:bCs/>
          <w:i/>
          <w:iCs/>
          <w:sz w:val="22"/>
          <w:szCs w:val="22"/>
          <w:u w:val="single"/>
        </w:rPr>
        <w:t>AUC curve</w:t>
      </w:r>
    </w:p>
    <w:p w14:paraId="54AB77F5" w14:textId="4F48EC3B" w:rsidR="00391ED3" w:rsidRPr="00375C6E" w:rsidRDefault="003A705C" w:rsidP="00FA1226">
      <w:pPr>
        <w:pStyle w:val="NormalWeb"/>
        <w:rPr>
          <w:sz w:val="22"/>
          <w:szCs w:val="22"/>
        </w:rPr>
      </w:pPr>
      <w:r w:rsidRPr="00375C6E">
        <w:rPr>
          <w:sz w:val="22"/>
          <w:szCs w:val="22"/>
        </w:rPr>
        <w:t xml:space="preserve">The AUC of 0.84 indicates our model has </w:t>
      </w:r>
      <w:r w:rsidR="00973546">
        <w:rPr>
          <w:sz w:val="22"/>
          <w:szCs w:val="22"/>
        </w:rPr>
        <w:t xml:space="preserve">good </w:t>
      </w:r>
      <w:r w:rsidRPr="00375C6E">
        <w:rPr>
          <w:sz w:val="22"/>
          <w:szCs w:val="22"/>
        </w:rPr>
        <w:t xml:space="preserve">ability to </w:t>
      </w:r>
      <w:r w:rsidR="004F31E8">
        <w:rPr>
          <w:sz w:val="22"/>
          <w:szCs w:val="22"/>
        </w:rPr>
        <w:t xml:space="preserve">identify </w:t>
      </w:r>
      <w:r w:rsidRPr="00375C6E">
        <w:rPr>
          <w:sz w:val="22"/>
          <w:szCs w:val="22"/>
        </w:rPr>
        <w:t xml:space="preserve">between </w:t>
      </w:r>
      <w:r w:rsidR="004F31E8">
        <w:rPr>
          <w:sz w:val="22"/>
          <w:szCs w:val="22"/>
        </w:rPr>
        <w:t>not-</w:t>
      </w:r>
      <w:r w:rsidRPr="00375C6E">
        <w:rPr>
          <w:sz w:val="22"/>
          <w:szCs w:val="22"/>
        </w:rPr>
        <w:t>at-risk and  at-risk students. An AUC near 1 shows excellent prediction, so 0.84 means the model performs well overall. This demonstrates early literacy and numeracy skills effectively identify students at risk of numeracy difficulties.</w:t>
      </w:r>
    </w:p>
    <w:p w14:paraId="338DFDAF" w14:textId="753AA0DB" w:rsidR="00391ED3" w:rsidRPr="00375C6E" w:rsidRDefault="00391ED3" w:rsidP="00FA1226">
      <w:pPr>
        <w:pStyle w:val="NormalWeb"/>
        <w:rPr>
          <w:b/>
          <w:bCs/>
          <w:i/>
          <w:iCs/>
          <w:sz w:val="22"/>
          <w:szCs w:val="22"/>
          <w:u w:val="single"/>
        </w:rPr>
      </w:pPr>
      <w:r w:rsidRPr="00375C6E">
        <w:rPr>
          <w:b/>
          <w:bCs/>
          <w:i/>
          <w:iCs/>
          <w:sz w:val="22"/>
          <w:szCs w:val="22"/>
          <w:u w:val="single"/>
        </w:rPr>
        <w:t>Sigmoid Curve</w:t>
      </w:r>
    </w:p>
    <w:p w14:paraId="7A8A4592" w14:textId="77777777" w:rsidR="0008548F" w:rsidRDefault="00B074C7" w:rsidP="0008548F">
      <w:pPr>
        <w:pStyle w:val="NormalWeb"/>
        <w:keepNext/>
        <w:jc w:val="center"/>
      </w:pPr>
      <w:r w:rsidRPr="00375C6E">
        <w:rPr>
          <w:noProof/>
          <w:sz w:val="22"/>
          <w:szCs w:val="22"/>
        </w:rPr>
        <w:drawing>
          <wp:inline distT="0" distB="0" distL="0" distR="0" wp14:anchorId="2BF97757" wp14:editId="0B084C75">
            <wp:extent cx="4710793" cy="2174875"/>
            <wp:effectExtent l="152400" t="152400" r="356870" b="352425"/>
            <wp:docPr id="16069212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5056" cy="2181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77AD04" w14:textId="3E3D3A3F" w:rsidR="00391ED3" w:rsidRPr="00375C6E" w:rsidRDefault="00391ED3" w:rsidP="007622E2">
      <w:pPr>
        <w:pStyle w:val="NormalWeb"/>
        <w:numPr>
          <w:ilvl w:val="0"/>
          <w:numId w:val="3"/>
        </w:numPr>
        <w:rPr>
          <w:sz w:val="22"/>
          <w:szCs w:val="22"/>
        </w:rPr>
      </w:pPr>
      <w:r w:rsidRPr="00375C6E">
        <w:rPr>
          <w:sz w:val="22"/>
          <w:szCs w:val="22"/>
        </w:rPr>
        <w:t>Students scoring low (0-2) in “Addition and Subtraction-02” have a high risk of numeracy difficulties.</w:t>
      </w:r>
    </w:p>
    <w:p w14:paraId="43353A76" w14:textId="4DF05D8D" w:rsidR="00391ED3" w:rsidRPr="00375C6E" w:rsidRDefault="00391ED3" w:rsidP="007622E2">
      <w:pPr>
        <w:pStyle w:val="NormalWeb"/>
        <w:numPr>
          <w:ilvl w:val="0"/>
          <w:numId w:val="3"/>
        </w:numPr>
        <w:rPr>
          <w:sz w:val="22"/>
          <w:szCs w:val="22"/>
        </w:rPr>
      </w:pPr>
      <w:r w:rsidRPr="00375C6E">
        <w:rPr>
          <w:sz w:val="22"/>
          <w:szCs w:val="22"/>
        </w:rPr>
        <w:t>As scores rise above 5, the risk drops to nearly zero.</w:t>
      </w:r>
    </w:p>
    <w:p w14:paraId="517F60C8" w14:textId="09CF39B7" w:rsidR="00391ED3" w:rsidRDefault="00391ED3" w:rsidP="007622E2">
      <w:pPr>
        <w:pStyle w:val="NormalWeb"/>
        <w:numPr>
          <w:ilvl w:val="0"/>
          <w:numId w:val="3"/>
        </w:numPr>
        <w:rPr>
          <w:sz w:val="22"/>
          <w:szCs w:val="22"/>
        </w:rPr>
      </w:pPr>
      <w:r w:rsidRPr="00375C6E">
        <w:rPr>
          <w:sz w:val="22"/>
          <w:szCs w:val="22"/>
        </w:rPr>
        <w:t>This highlights how early addition and subtraction skills help identify students needing support.</w:t>
      </w:r>
    </w:p>
    <w:p w14:paraId="7C1E99D9" w14:textId="3D010E7F" w:rsidR="00B613CE" w:rsidRPr="00375C6E" w:rsidRDefault="00B613CE" w:rsidP="00B613CE">
      <w:pPr>
        <w:pStyle w:val="NormalWeb"/>
        <w:rPr>
          <w:sz w:val="22"/>
          <w:szCs w:val="22"/>
        </w:rPr>
      </w:pPr>
      <w:r w:rsidRPr="00375C6E">
        <w:rPr>
          <w:noProof/>
          <w:sz w:val="22"/>
          <w:szCs w:val="22"/>
        </w:rPr>
        <w:lastRenderedPageBreak/>
      </w:r>
      <w:r w:rsidR="00B613CE" w:rsidRPr="00375C6E">
        <w:rPr>
          <w:noProof/>
          <w:sz w:val="22"/>
          <w:szCs w:val="22"/>
        </w:rPr>
        <w:pict w14:anchorId="6C95F0EE">
          <v:rect id="_x0000_i1214" alt="" style="width:451.3pt;height:.05pt;mso-width-percent:0;mso-height-percent:0;mso-width-percent:0;mso-height-percent:0" o:hralign="center" o:hrstd="t" o:hr="t" fillcolor="#a0a0a0" stroked="f"/>
        </w:pict>
      </w:r>
    </w:p>
    <w:p w14:paraId="49FF1FA5" w14:textId="1A64C18B" w:rsidR="003A705C" w:rsidRPr="00375C6E" w:rsidRDefault="00375C6E" w:rsidP="003A705C">
      <w:pPr>
        <w:pStyle w:val="NormalWeb"/>
        <w:rPr>
          <w:b/>
          <w:bCs/>
          <w:i/>
          <w:iCs/>
          <w:u w:val="single"/>
        </w:rPr>
      </w:pPr>
      <w:r w:rsidRPr="00375C6E">
        <w:rPr>
          <w:b/>
          <w:bCs/>
          <w:i/>
          <w:iCs/>
          <w:u w:val="single"/>
        </w:rPr>
        <w:t>K-Nearest Neighbours (KNN)</w:t>
      </w:r>
    </w:p>
    <w:p w14:paraId="7B7B9537" w14:textId="336E7E21" w:rsidR="006604D6" w:rsidRPr="00375C6E" w:rsidRDefault="006604D6" w:rsidP="006604D6">
      <w:pPr>
        <w:pStyle w:val="NormalWeb"/>
        <w:rPr>
          <w:sz w:val="22"/>
          <w:szCs w:val="22"/>
        </w:rPr>
      </w:pPr>
      <w:r w:rsidRPr="00375C6E">
        <w:rPr>
          <w:sz w:val="22"/>
          <w:szCs w:val="22"/>
        </w:rPr>
        <w:t>K-Nearest Neighbours (KNN) is a simple supervised machine learning method that classifies data points based on the labels of their closest ‘k’ neighbours.</w:t>
      </w:r>
    </w:p>
    <w:p w14:paraId="4F186819" w14:textId="527BFC43" w:rsidR="006604D6" w:rsidRPr="00375C6E" w:rsidRDefault="006604D6" w:rsidP="006604D6">
      <w:pPr>
        <w:pStyle w:val="NormalWeb"/>
        <w:rPr>
          <w:sz w:val="22"/>
          <w:szCs w:val="22"/>
        </w:rPr>
      </w:pPr>
      <w:r w:rsidRPr="00375C6E">
        <w:rPr>
          <w:sz w:val="22"/>
          <w:szCs w:val="22"/>
        </w:rPr>
        <w:t>KNN</w:t>
      </w:r>
      <w:r w:rsidRPr="00375C6E">
        <w:rPr>
          <w:sz w:val="22"/>
          <w:szCs w:val="22"/>
        </w:rPr>
        <w:t xml:space="preserve"> is used</w:t>
      </w:r>
      <w:r w:rsidRPr="00375C6E">
        <w:rPr>
          <w:sz w:val="22"/>
          <w:szCs w:val="22"/>
        </w:rPr>
        <w:t xml:space="preserve"> to predict which students might be at risk of numeracy difficulties by comparing their early literacy and numeracy skills to those of similar students. This helps identify at-risk students based on their proximity to peers with known outcomes</w:t>
      </w:r>
      <w:r w:rsidR="00917B60" w:rsidRPr="00917B60">
        <w:rPr>
          <w:b/>
          <w:bCs/>
          <w:sz w:val="22"/>
          <w:szCs w:val="22"/>
        </w:rPr>
        <w:t>(Slade, Prinsloo, &amp; Khalil, 2019).</w:t>
      </w:r>
    </w:p>
    <w:p w14:paraId="40225028" w14:textId="5657A5AC" w:rsidR="00687C23" w:rsidRPr="00375C6E" w:rsidRDefault="00687C23" w:rsidP="00687C23">
      <w:pPr>
        <w:pStyle w:val="NormalWeb"/>
        <w:rPr>
          <w:sz w:val="22"/>
          <w:szCs w:val="22"/>
        </w:rPr>
      </w:pPr>
      <w:r w:rsidRPr="00375C6E">
        <w:rPr>
          <w:sz w:val="22"/>
          <w:szCs w:val="22"/>
        </w:rPr>
        <w:t>their early literacy and numeracy skills with those of similar students</w:t>
      </w:r>
    </w:p>
    <w:p w14:paraId="5DD16B09" w14:textId="0532B1D4" w:rsidR="00885BDE" w:rsidRPr="00375C6E" w:rsidRDefault="00231D0A" w:rsidP="006604D6">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231D0A">
        <w:rPr>
          <w:rFonts w:ascii="Times New Roman" w:eastAsia="Times New Roman" w:hAnsi="Times New Roman" w:cs="Times New Roman"/>
          <w:b/>
          <w:bCs/>
          <w:i/>
          <w:iCs/>
          <w:kern w:val="0"/>
          <w:sz w:val="22"/>
          <w:szCs w:val="22"/>
          <w:u w:val="single"/>
          <w:lang w:eastAsia="en-GB"/>
          <w14:ligatures w14:val="none"/>
        </w:rPr>
        <w:t>Testing Different k Values and Their Impact</w:t>
      </w:r>
    </w:p>
    <w:p w14:paraId="3150A731" w14:textId="77777777" w:rsidR="00E31EC8" w:rsidRPr="00375C6E" w:rsidRDefault="00E31EC8" w:rsidP="007622E2">
      <w:pPr>
        <w:pStyle w:val="ListParagraph"/>
        <w:numPr>
          <w:ilvl w:val="0"/>
          <w:numId w:val="9"/>
        </w:numPr>
        <w:spacing w:after="0" w:line="240" w:lineRule="auto"/>
        <w:rPr>
          <w:rFonts w:ascii="Times New Roman" w:hAnsi="Times New Roman" w:cs="Times New Roman"/>
          <w:sz w:val="22"/>
          <w:szCs w:val="22"/>
        </w:rPr>
      </w:pPr>
      <w:r w:rsidRPr="00375C6E">
        <w:rPr>
          <w:rFonts w:ascii="Times New Roman" w:hAnsi="Times New Roman" w:cs="Times New Roman"/>
          <w:sz w:val="22"/>
          <w:szCs w:val="22"/>
        </w:rPr>
        <w:t xml:space="preserve">Testing different k values showed that k=10 had 80% accuracy but low recall (34%), missing many at-risk students. </w:t>
      </w:r>
    </w:p>
    <w:p w14:paraId="49490053" w14:textId="77777777" w:rsidR="00E31EC8" w:rsidRPr="00375C6E" w:rsidRDefault="00E31EC8" w:rsidP="007622E2">
      <w:pPr>
        <w:pStyle w:val="ListParagraph"/>
        <w:numPr>
          <w:ilvl w:val="0"/>
          <w:numId w:val="9"/>
        </w:numPr>
        <w:spacing w:after="0" w:line="240" w:lineRule="auto"/>
        <w:rPr>
          <w:rFonts w:ascii="Times New Roman" w:hAnsi="Times New Roman" w:cs="Times New Roman"/>
          <w:sz w:val="22"/>
          <w:szCs w:val="22"/>
        </w:rPr>
      </w:pPr>
      <w:r w:rsidRPr="00375C6E">
        <w:rPr>
          <w:rFonts w:ascii="Times New Roman" w:hAnsi="Times New Roman" w:cs="Times New Roman"/>
          <w:sz w:val="22"/>
          <w:szCs w:val="22"/>
        </w:rPr>
        <w:t xml:space="preserve">At k=30, accuracy improved to 81% with recall rising to 38%, but still missing many. </w:t>
      </w:r>
    </w:p>
    <w:p w14:paraId="7786E456" w14:textId="189537F5" w:rsidR="003C7062" w:rsidRPr="00375C6E" w:rsidRDefault="00E31EC8" w:rsidP="007622E2">
      <w:pPr>
        <w:pStyle w:val="ListParagraph"/>
        <w:numPr>
          <w:ilvl w:val="0"/>
          <w:numId w:val="9"/>
        </w:num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hAnsi="Times New Roman" w:cs="Times New Roman"/>
          <w:sz w:val="22"/>
          <w:szCs w:val="22"/>
        </w:rPr>
        <w:t xml:space="preserve">The optimized k=13 balanced accuracy </w:t>
      </w:r>
      <w:r w:rsidR="005060E9" w:rsidRPr="00375C6E">
        <w:rPr>
          <w:rFonts w:ascii="Times New Roman" w:hAnsi="Times New Roman" w:cs="Times New Roman"/>
          <w:sz w:val="22"/>
          <w:szCs w:val="22"/>
        </w:rPr>
        <w:t>(</w:t>
      </w:r>
      <w:r w:rsidRPr="00375C6E">
        <w:rPr>
          <w:rFonts w:ascii="Times New Roman" w:hAnsi="Times New Roman" w:cs="Times New Roman"/>
          <w:sz w:val="22"/>
          <w:szCs w:val="22"/>
        </w:rPr>
        <w:t>81.8%</w:t>
      </w:r>
      <w:r w:rsidR="005060E9" w:rsidRPr="00375C6E">
        <w:rPr>
          <w:rFonts w:ascii="Times New Roman" w:hAnsi="Times New Roman" w:cs="Times New Roman"/>
          <w:sz w:val="22"/>
          <w:szCs w:val="22"/>
        </w:rPr>
        <w:t>)</w:t>
      </w:r>
      <w:r w:rsidRPr="00375C6E">
        <w:rPr>
          <w:rFonts w:ascii="Times New Roman" w:hAnsi="Times New Roman" w:cs="Times New Roman"/>
          <w:sz w:val="22"/>
          <w:szCs w:val="22"/>
        </w:rPr>
        <w:t>, precision (69%), and recall (47%) best, improving F1-score (56%) and enabling schools to target support more effectively</w:t>
      </w:r>
      <w:r w:rsidR="00231D0A" w:rsidRPr="00375C6E">
        <w:rPr>
          <w:rFonts w:ascii="Times New Roman" w:eastAsia="Times New Roman" w:hAnsi="Times New Roman" w:cs="Times New Roman"/>
          <w:noProof/>
          <w:kern w:val="0"/>
          <w:sz w:val="22"/>
          <w:szCs w:val="22"/>
          <w:lang w:eastAsia="en-GB"/>
          <w14:ligatures w14:val="none"/>
        </w:rPr>
      </w:r>
      <w:r w:rsidR="00231D0A" w:rsidRPr="00375C6E">
        <w:rPr>
          <w:rFonts w:ascii="Times New Roman" w:eastAsia="Times New Roman" w:hAnsi="Times New Roman" w:cs="Times New Roman"/>
          <w:noProof/>
          <w:kern w:val="0"/>
          <w:sz w:val="22"/>
          <w:szCs w:val="22"/>
          <w:lang w:eastAsia="en-GB"/>
          <w14:ligatures w14:val="none"/>
        </w:rPr>
        <w:pict w14:anchorId="3A565505">
          <v:rect id="_x0000_i1116" alt="" style="width:415.2pt;height:.05pt;mso-width-percent:0;mso-height-percent:0;mso-width-percent:0;mso-height-percent:0" o:hrpct="920" o:hralign="center" o:hrstd="t" o:hr="t" fillcolor="#a0a0a0" stroked="f"/>
        </w:pict>
      </w:r>
    </w:p>
    <w:p w14:paraId="68BC3D87" w14:textId="0134D3B7" w:rsidR="00EC4D0B" w:rsidRPr="00375C6E" w:rsidRDefault="00EC4D0B" w:rsidP="00EC4D0B">
      <w:pPr>
        <w:pStyle w:val="NormalWeb"/>
        <w:rPr>
          <w:rStyle w:val="Strong"/>
          <w:rFonts w:eastAsiaTheme="majorEastAsia"/>
          <w:i/>
          <w:iCs/>
          <w:sz w:val="22"/>
          <w:szCs w:val="22"/>
          <w:u w:val="single"/>
        </w:rPr>
      </w:pPr>
      <w:r w:rsidRPr="00375C6E">
        <w:rPr>
          <w:rStyle w:val="Strong"/>
          <w:rFonts w:eastAsiaTheme="majorEastAsia"/>
          <w:i/>
          <w:iCs/>
          <w:sz w:val="22"/>
          <w:szCs w:val="22"/>
          <w:u w:val="single"/>
        </w:rPr>
        <w:t xml:space="preserve"> </w:t>
      </w:r>
      <w:r w:rsidR="00FC76C5" w:rsidRPr="00375C6E">
        <w:rPr>
          <w:rStyle w:val="Strong"/>
          <w:rFonts w:eastAsiaTheme="majorEastAsia"/>
          <w:i/>
          <w:iCs/>
          <w:sz w:val="22"/>
          <w:szCs w:val="22"/>
          <w:u w:val="single"/>
        </w:rPr>
        <w:t>Performance</w:t>
      </w:r>
      <w:r w:rsidR="00375C6E">
        <w:rPr>
          <w:rStyle w:val="Strong"/>
          <w:rFonts w:eastAsiaTheme="majorEastAsia"/>
          <w:i/>
          <w:iCs/>
          <w:sz w:val="22"/>
          <w:szCs w:val="22"/>
          <w:u w:val="single"/>
        </w:rPr>
        <w:t xml:space="preserve"> Metrics</w:t>
      </w:r>
    </w:p>
    <w:p w14:paraId="2BFF8B5E" w14:textId="7EC5C5DA" w:rsidR="00DA3E71" w:rsidRPr="00375C6E" w:rsidRDefault="00DA3E71" w:rsidP="00EC4D0B">
      <w:pPr>
        <w:pStyle w:val="NormalWeb"/>
        <w:rPr>
          <w:rStyle w:val="Strong"/>
          <w:rFonts w:eastAsiaTheme="majorEastAsia"/>
          <w:sz w:val="22"/>
          <w:szCs w:val="22"/>
        </w:rPr>
      </w:pPr>
      <w:r w:rsidRPr="00375C6E">
        <w:rPr>
          <w:sz w:val="22"/>
          <w:szCs w:val="22"/>
        </w:rPr>
        <w:t>The final model achieved an F1 score of approximately 0.</w:t>
      </w:r>
      <w:r w:rsidR="00A84111" w:rsidRPr="00375C6E">
        <w:rPr>
          <w:sz w:val="22"/>
          <w:szCs w:val="22"/>
        </w:rPr>
        <w:t>47</w:t>
      </w:r>
      <w:r w:rsidRPr="00375C6E">
        <w:rPr>
          <w:sz w:val="22"/>
          <w:szCs w:val="22"/>
        </w:rPr>
        <w:t xml:space="preserve"> with the best threshold set at 24%</w:t>
      </w:r>
    </w:p>
    <w:p w14:paraId="5EEA26A6" w14:textId="6942ED7E" w:rsidR="00EC4D0B" w:rsidRPr="00375C6E" w:rsidRDefault="00EC4D0B" w:rsidP="007622E2">
      <w:pPr>
        <w:pStyle w:val="NormalWeb"/>
        <w:numPr>
          <w:ilvl w:val="0"/>
          <w:numId w:val="2"/>
        </w:numPr>
        <w:rPr>
          <w:sz w:val="22"/>
          <w:szCs w:val="22"/>
        </w:rPr>
      </w:pPr>
      <w:r w:rsidRPr="00375C6E">
        <w:rPr>
          <w:rStyle w:val="Strong"/>
          <w:rFonts w:eastAsiaTheme="majorEastAsia"/>
          <w:sz w:val="22"/>
          <w:szCs w:val="22"/>
        </w:rPr>
        <w:t>Accuracy:</w:t>
      </w:r>
      <w:r w:rsidRPr="00375C6E">
        <w:rPr>
          <w:sz w:val="22"/>
          <w:szCs w:val="22"/>
        </w:rPr>
        <w:t xml:space="preserve"> The model correctly classifies about 77% of students as either at risk or not at risk.</w:t>
      </w:r>
    </w:p>
    <w:p w14:paraId="57D98D2A" w14:textId="62691F24" w:rsidR="00EC4D0B" w:rsidRPr="00375C6E" w:rsidRDefault="00EC4D0B" w:rsidP="007622E2">
      <w:pPr>
        <w:pStyle w:val="NormalWeb"/>
        <w:numPr>
          <w:ilvl w:val="0"/>
          <w:numId w:val="2"/>
        </w:numPr>
        <w:rPr>
          <w:sz w:val="22"/>
          <w:szCs w:val="22"/>
        </w:rPr>
      </w:pPr>
      <w:r w:rsidRPr="00375C6E">
        <w:rPr>
          <w:rStyle w:val="Strong"/>
          <w:rFonts w:eastAsiaTheme="majorEastAsia"/>
          <w:sz w:val="22"/>
          <w:szCs w:val="22"/>
        </w:rPr>
        <w:t>Precision:</w:t>
      </w:r>
      <w:r w:rsidRPr="00375C6E">
        <w:rPr>
          <w:sz w:val="22"/>
          <w:szCs w:val="22"/>
        </w:rPr>
        <w:t xml:space="preserve"> When the model predicts </w:t>
      </w:r>
      <w:r w:rsidR="00014967">
        <w:rPr>
          <w:sz w:val="22"/>
          <w:szCs w:val="22"/>
        </w:rPr>
        <w:t xml:space="preserve">numeracy </w:t>
      </w:r>
      <w:r w:rsidRPr="00375C6E">
        <w:rPr>
          <w:sz w:val="22"/>
          <w:szCs w:val="22"/>
        </w:rPr>
        <w:t>is at risk, it’s right about 52% of the time. This means some students are flagged incorrectly, but this trade-off is acceptable to ensure we don’t miss too many at-risk students.</w:t>
      </w:r>
    </w:p>
    <w:p w14:paraId="50095C73" w14:textId="735D94DE" w:rsidR="00EC4D0B" w:rsidRPr="00375C6E" w:rsidRDefault="00EC4D0B" w:rsidP="007622E2">
      <w:pPr>
        <w:pStyle w:val="NormalWeb"/>
        <w:numPr>
          <w:ilvl w:val="0"/>
          <w:numId w:val="2"/>
        </w:numPr>
        <w:rPr>
          <w:sz w:val="22"/>
          <w:szCs w:val="22"/>
        </w:rPr>
      </w:pPr>
      <w:r w:rsidRPr="00375C6E">
        <w:rPr>
          <w:rStyle w:val="Strong"/>
          <w:rFonts w:eastAsiaTheme="majorEastAsia"/>
          <w:sz w:val="22"/>
          <w:szCs w:val="22"/>
        </w:rPr>
        <w:t>Recall:</w:t>
      </w:r>
      <w:r w:rsidRPr="00375C6E">
        <w:rPr>
          <w:sz w:val="22"/>
          <w:szCs w:val="22"/>
        </w:rPr>
        <w:t xml:space="preserve"> The model identifies 77% of actual at-risk students, which is crucial for early intervention, as most students needing support are caught early.</w:t>
      </w:r>
    </w:p>
    <w:p w14:paraId="122C799A" w14:textId="77777777" w:rsidR="00EC4D0B" w:rsidRPr="00375C6E" w:rsidRDefault="00EC4D0B" w:rsidP="007622E2">
      <w:pPr>
        <w:pStyle w:val="NormalWeb"/>
        <w:numPr>
          <w:ilvl w:val="0"/>
          <w:numId w:val="2"/>
        </w:numPr>
        <w:rPr>
          <w:sz w:val="22"/>
          <w:szCs w:val="22"/>
        </w:rPr>
      </w:pPr>
      <w:r w:rsidRPr="00375C6E">
        <w:rPr>
          <w:rStyle w:val="Strong"/>
          <w:rFonts w:eastAsiaTheme="majorEastAsia"/>
          <w:sz w:val="22"/>
          <w:szCs w:val="22"/>
        </w:rPr>
        <w:t>F1 Score (~0.62):</w:t>
      </w:r>
      <w:r w:rsidRPr="00375C6E">
        <w:rPr>
          <w:sz w:val="22"/>
          <w:szCs w:val="22"/>
        </w:rPr>
        <w:t xml:space="preserve"> This shows a good balance between precision and recall, focusing on accurately identifying students who may struggle with numeracy and literacy.</w:t>
      </w:r>
    </w:p>
    <w:p w14:paraId="08577DF4" w14:textId="0E801D27" w:rsidR="0007480D" w:rsidRPr="00B532BA" w:rsidRDefault="0007480D" w:rsidP="00B532BA">
      <w:pPr>
        <w:spacing w:before="100" w:beforeAutospacing="1" w:after="100" w:afterAutospacing="1" w:line="240" w:lineRule="auto"/>
        <w:rPr>
          <w:rFonts w:ascii="Times New Roman" w:eastAsia="Times New Roman" w:hAnsi="Times New Roman" w:cs="Times New Roman"/>
          <w:b/>
          <w:bCs/>
          <w:i/>
          <w:iCs/>
          <w:kern w:val="0"/>
          <w:sz w:val="22"/>
          <w:szCs w:val="22"/>
          <w:u w:val="single"/>
          <w:lang w:eastAsia="en-GB"/>
          <w14:ligatures w14:val="none"/>
        </w:rPr>
      </w:pPr>
      <w:r w:rsidRPr="00375C6E">
        <w:rPr>
          <w:rFonts w:ascii="Times New Roman" w:hAnsi="Times New Roman" w:cs="Times New Roman"/>
          <w:b/>
          <w:bCs/>
          <w:i/>
          <w:iCs/>
          <w:sz w:val="22"/>
          <w:szCs w:val="22"/>
          <w:u w:val="single"/>
        </w:rPr>
        <w:t>Cross-Validation</w:t>
      </w:r>
    </w:p>
    <w:p w14:paraId="72D848FE" w14:textId="26292B44" w:rsidR="00936872" w:rsidRPr="00375C6E" w:rsidRDefault="00B84FC3" w:rsidP="0007480D">
      <w:pPr>
        <w:spacing w:before="100" w:beforeAutospacing="1" w:after="100" w:afterAutospacing="1" w:line="240" w:lineRule="auto"/>
        <w:outlineLvl w:val="2"/>
        <w:rPr>
          <w:rFonts w:ascii="Times New Roman" w:eastAsia="Times New Roman" w:hAnsi="Times New Roman" w:cs="Times New Roman"/>
          <w:b/>
          <w:bCs/>
          <w:kern w:val="0"/>
          <w:sz w:val="22"/>
          <w:szCs w:val="22"/>
          <w:lang w:eastAsia="en-GB"/>
          <w14:ligatures w14:val="none"/>
        </w:rPr>
      </w:pPr>
      <w:r w:rsidRPr="00375C6E">
        <w:rPr>
          <w:rFonts w:ascii="Times New Roman" w:hAnsi="Times New Roman" w:cs="Times New Roman"/>
          <w:sz w:val="22"/>
          <w:szCs w:val="22"/>
        </w:rPr>
        <w:t>Using 10-fold and Leave-One-Out</w:t>
      </w:r>
      <w:r w:rsidR="00067FAC">
        <w:rPr>
          <w:rFonts w:ascii="Times New Roman" w:hAnsi="Times New Roman" w:cs="Times New Roman"/>
          <w:sz w:val="22"/>
          <w:szCs w:val="22"/>
        </w:rPr>
        <w:t xml:space="preserve"> method</w:t>
      </w:r>
      <w:r w:rsidRPr="00375C6E">
        <w:rPr>
          <w:rFonts w:ascii="Times New Roman" w:hAnsi="Times New Roman" w:cs="Times New Roman"/>
          <w:sz w:val="22"/>
          <w:szCs w:val="22"/>
        </w:rPr>
        <w:t>, the model’s accuracy consistently ranged between 77-79%, demonstrating its reliability for predicting new student data.</w:t>
      </w:r>
    </w:p>
    <w:p w14:paraId="45A8648D" w14:textId="77777777" w:rsidR="005060E9" w:rsidRPr="00375C6E" w:rsidRDefault="005060E9" w:rsidP="0007480D">
      <w:pPr>
        <w:spacing w:before="100" w:beforeAutospacing="1" w:after="100" w:afterAutospacing="1" w:line="240" w:lineRule="auto"/>
        <w:outlineLvl w:val="2"/>
        <w:rPr>
          <w:rFonts w:ascii="Times New Roman" w:eastAsia="Times New Roman" w:hAnsi="Times New Roman" w:cs="Times New Roman"/>
          <w:b/>
          <w:bCs/>
          <w:kern w:val="0"/>
          <w:sz w:val="22"/>
          <w:szCs w:val="22"/>
          <w:lang w:eastAsia="en-GB"/>
          <w14:ligatures w14:val="none"/>
        </w:rPr>
      </w:pPr>
    </w:p>
    <w:p w14:paraId="715F0DCE" w14:textId="4C8C83C8" w:rsidR="0007480D" w:rsidRPr="00375C6E" w:rsidRDefault="0007480D" w:rsidP="0007480D">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07480D">
        <w:rPr>
          <w:rFonts w:ascii="Times New Roman" w:eastAsia="Times New Roman" w:hAnsi="Times New Roman" w:cs="Times New Roman"/>
          <w:b/>
          <w:bCs/>
          <w:i/>
          <w:iCs/>
          <w:kern w:val="0"/>
          <w:sz w:val="22"/>
          <w:szCs w:val="22"/>
          <w:u w:val="single"/>
          <w:lang w:eastAsia="en-GB"/>
          <w14:ligatures w14:val="none"/>
        </w:rPr>
        <w:t>ROC Curve and Confusion Matrix Interpretation</w:t>
      </w:r>
    </w:p>
    <w:p w14:paraId="5B7CDC08" w14:textId="77777777" w:rsidR="0008548F" w:rsidRDefault="00936872" w:rsidP="0008548F">
      <w:pPr>
        <w:keepNext/>
        <w:spacing w:before="100" w:beforeAutospacing="1" w:after="100" w:afterAutospacing="1" w:line="240" w:lineRule="auto"/>
        <w:outlineLvl w:val="2"/>
      </w:pPr>
      <w:r w:rsidRPr="00375C6E">
        <w:rPr>
          <w:rFonts w:ascii="Times New Roman" w:hAnsi="Times New Roman" w:cs="Times New Roman"/>
          <w:noProof/>
          <w:sz w:val="22"/>
          <w:szCs w:val="22"/>
        </w:rPr>
        <w:lastRenderedPageBreak/>
        <w:drawing>
          <wp:inline distT="0" distB="0" distL="0" distR="0" wp14:anchorId="7D27D416" wp14:editId="6FFCC4F0">
            <wp:extent cx="5731510" cy="2658110"/>
            <wp:effectExtent l="152400" t="152400" r="351790" b="351790"/>
            <wp:docPr id="1286243724" name="Picture 44"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43724" name="Picture 44" descr="A graph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7FA5B6" w14:textId="77777777" w:rsidR="00AC01EC" w:rsidRPr="0007480D" w:rsidRDefault="00AC01EC" w:rsidP="0007480D">
      <w:pPr>
        <w:spacing w:before="100" w:beforeAutospacing="1" w:after="100" w:afterAutospacing="1" w:line="240" w:lineRule="auto"/>
        <w:outlineLvl w:val="2"/>
        <w:rPr>
          <w:rFonts w:ascii="Times New Roman" w:eastAsia="Times New Roman" w:hAnsi="Times New Roman" w:cs="Times New Roman"/>
          <w:b/>
          <w:bCs/>
          <w:kern w:val="0"/>
          <w:sz w:val="22"/>
          <w:szCs w:val="22"/>
          <w:lang w:eastAsia="en-GB"/>
          <w14:ligatures w14:val="none"/>
        </w:rPr>
      </w:pPr>
    </w:p>
    <w:p w14:paraId="67A83100" w14:textId="1D859F8A" w:rsidR="00AC01EC" w:rsidRPr="00375C6E" w:rsidRDefault="00AC01EC" w:rsidP="007622E2">
      <w:pPr>
        <w:pStyle w:val="NormalWeb"/>
        <w:numPr>
          <w:ilvl w:val="0"/>
          <w:numId w:val="19"/>
        </w:numPr>
        <w:rPr>
          <w:sz w:val="22"/>
          <w:szCs w:val="22"/>
        </w:rPr>
      </w:pPr>
      <w:r w:rsidRPr="00375C6E">
        <w:rPr>
          <w:sz w:val="22"/>
          <w:szCs w:val="22"/>
        </w:rPr>
        <w:t xml:space="preserve">The model distinguishes well between at-risk and not at-risk students, AUC of 0.82 </w:t>
      </w:r>
      <w:r w:rsidR="006B353B">
        <w:rPr>
          <w:sz w:val="22"/>
          <w:szCs w:val="22"/>
        </w:rPr>
        <w:t>pin-point</w:t>
      </w:r>
      <w:r w:rsidRPr="00375C6E">
        <w:rPr>
          <w:sz w:val="22"/>
          <w:szCs w:val="22"/>
        </w:rPr>
        <w:t xml:space="preserve"> strong predictive power.</w:t>
      </w:r>
    </w:p>
    <w:p w14:paraId="3ABB4421" w14:textId="3BD01BB0" w:rsidR="0007480D" w:rsidRPr="00375C6E" w:rsidRDefault="00AC01EC" w:rsidP="007622E2">
      <w:pPr>
        <w:pStyle w:val="NormalWeb"/>
        <w:numPr>
          <w:ilvl w:val="0"/>
          <w:numId w:val="19"/>
        </w:numPr>
        <w:rPr>
          <w:sz w:val="22"/>
          <w:szCs w:val="22"/>
        </w:rPr>
      </w:pPr>
      <w:r w:rsidRPr="00375C6E">
        <w:rPr>
          <w:sz w:val="22"/>
          <w:szCs w:val="22"/>
        </w:rPr>
        <w:t>Confusion matrix at the best threshold</w:t>
      </w:r>
      <w:r w:rsidR="00256237" w:rsidRPr="00375C6E">
        <w:rPr>
          <w:sz w:val="22"/>
          <w:szCs w:val="22"/>
        </w:rPr>
        <w:t xml:space="preserve"> </w:t>
      </w:r>
      <w:r w:rsidR="00256237" w:rsidRPr="00375C6E">
        <w:rPr>
          <w:sz w:val="22"/>
          <w:szCs w:val="22"/>
        </w:rPr>
        <w:t xml:space="preserve">The model correctly </w:t>
      </w:r>
      <w:r w:rsidR="00682845">
        <w:rPr>
          <w:sz w:val="22"/>
          <w:szCs w:val="22"/>
        </w:rPr>
        <w:t>recognizes</w:t>
      </w:r>
      <w:r w:rsidR="00256237" w:rsidRPr="00375C6E">
        <w:rPr>
          <w:sz w:val="22"/>
          <w:szCs w:val="22"/>
        </w:rPr>
        <w:t xml:space="preserve"> 57 at-risk students and missed 65 at-risk students</w:t>
      </w:r>
      <w:r w:rsidR="00256237" w:rsidRPr="00375C6E">
        <w:rPr>
          <w:sz w:val="22"/>
          <w:szCs w:val="22"/>
        </w:rPr>
        <w:t>.</w:t>
      </w:r>
    </w:p>
    <w:p w14:paraId="5D525056" w14:textId="46B1BD5A" w:rsidR="00B84FC3" w:rsidRPr="00375C6E" w:rsidRDefault="00375C6E" w:rsidP="00375C6E">
      <w:pPr>
        <w:spacing w:before="100" w:beforeAutospacing="1" w:after="100" w:afterAutospacing="1" w:line="240" w:lineRule="auto"/>
        <w:jc w:val="center"/>
        <w:rPr>
          <w:rFonts w:ascii="Times New Roman" w:eastAsia="Times New Roman" w:hAnsi="Times New Roman" w:cs="Times New Roman"/>
          <w:b/>
          <w:bCs/>
          <w:i/>
          <w:iCs/>
          <w:kern w:val="0"/>
          <w:u w:val="single"/>
          <w:lang w:eastAsia="en-GB"/>
          <w14:ligatures w14:val="none"/>
        </w:rPr>
      </w:pPr>
      <w:r w:rsidRPr="00375C6E">
        <w:rPr>
          <w:rFonts w:ascii="Times New Roman" w:eastAsia="Times New Roman" w:hAnsi="Times New Roman" w:cs="Times New Roman"/>
          <w:b/>
          <w:bCs/>
          <w:i/>
          <w:iCs/>
          <w:kern w:val="0"/>
          <w:u w:val="single"/>
          <w:lang w:eastAsia="en-GB"/>
          <w14:ligatures w14:val="none"/>
        </w:rPr>
        <w:t>Unsupervised Model</w:t>
      </w:r>
    </w:p>
    <w:p w14:paraId="60E9B30E" w14:textId="14B4A3A6" w:rsidR="00D93932" w:rsidRPr="00D93932" w:rsidRDefault="00D93932" w:rsidP="00375C6E">
      <w:pPr>
        <w:spacing w:before="100" w:beforeAutospacing="1" w:after="100" w:afterAutospacing="1" w:line="240" w:lineRule="auto"/>
        <w:rPr>
          <w:rFonts w:ascii="Times New Roman" w:eastAsia="Times New Roman" w:hAnsi="Times New Roman" w:cs="Times New Roman"/>
          <w:b/>
          <w:bCs/>
          <w:i/>
          <w:iCs/>
          <w:kern w:val="0"/>
          <w:sz w:val="22"/>
          <w:szCs w:val="22"/>
          <w:u w:val="single"/>
          <w:lang w:eastAsia="en-GB"/>
          <w14:ligatures w14:val="none"/>
        </w:rPr>
      </w:pPr>
      <w:r w:rsidRPr="00375C6E">
        <w:rPr>
          <w:rFonts w:ascii="Times New Roman" w:eastAsia="Times New Roman" w:hAnsi="Times New Roman" w:cs="Times New Roman"/>
          <w:b/>
          <w:bCs/>
          <w:i/>
          <w:iCs/>
          <w:kern w:val="0"/>
          <w:sz w:val="22"/>
          <w:szCs w:val="22"/>
          <w:u w:val="single"/>
          <w:lang w:eastAsia="en-GB"/>
          <w14:ligatures w14:val="none"/>
        </w:rPr>
        <w:t>K-means Clustering</w:t>
      </w:r>
      <w:r w:rsidRPr="00D93932">
        <w:rPr>
          <w:rFonts w:ascii="Times New Roman" w:eastAsia="Times New Roman" w:hAnsi="Times New Roman" w:cs="Times New Roman"/>
          <w:kern w:val="0"/>
          <w:sz w:val="22"/>
          <w:szCs w:val="22"/>
          <w:lang w:eastAsia="en-GB"/>
          <w14:ligatures w14:val="none"/>
        </w:rPr>
        <w:br/>
        <w:t xml:space="preserve">Clustering is an unsupervised machine learning that </w:t>
      </w:r>
      <w:r w:rsidR="00222DE6">
        <w:rPr>
          <w:rFonts w:ascii="Times New Roman" w:eastAsia="Times New Roman" w:hAnsi="Times New Roman" w:cs="Times New Roman"/>
          <w:kern w:val="0"/>
          <w:sz w:val="22"/>
          <w:szCs w:val="22"/>
          <w:lang w:eastAsia="en-GB"/>
          <w14:ligatures w14:val="none"/>
        </w:rPr>
        <w:t>cluster</w:t>
      </w:r>
      <w:r w:rsidRPr="00D93932">
        <w:rPr>
          <w:rFonts w:ascii="Times New Roman" w:eastAsia="Times New Roman" w:hAnsi="Times New Roman" w:cs="Times New Roman"/>
          <w:kern w:val="0"/>
          <w:sz w:val="22"/>
          <w:szCs w:val="22"/>
          <w:lang w:eastAsia="en-GB"/>
          <w14:ligatures w14:val="none"/>
        </w:rPr>
        <w:t xml:space="preserve"> data points based on their </w:t>
      </w:r>
      <w:r w:rsidR="00AF2467">
        <w:rPr>
          <w:rFonts w:ascii="Times New Roman" w:eastAsia="Times New Roman" w:hAnsi="Times New Roman" w:cs="Times New Roman"/>
          <w:kern w:val="0"/>
          <w:sz w:val="22"/>
          <w:szCs w:val="22"/>
          <w:lang w:eastAsia="en-GB"/>
          <w14:ligatures w14:val="none"/>
        </w:rPr>
        <w:t xml:space="preserve">resemblance </w:t>
      </w:r>
      <w:r w:rsidRPr="00D93932">
        <w:rPr>
          <w:rFonts w:ascii="Times New Roman" w:eastAsia="Times New Roman" w:hAnsi="Times New Roman" w:cs="Times New Roman"/>
          <w:kern w:val="0"/>
          <w:sz w:val="22"/>
          <w:szCs w:val="22"/>
          <w:lang w:eastAsia="en-GB"/>
          <w14:ligatures w14:val="none"/>
        </w:rPr>
        <w:t xml:space="preserve"> without using predefined labels. It helps uncover natural patterns or segments within data. In the context of my study, clustering helps identify distinct groups of students based on their early literacy and numeracy skills, enabling tailored educational support for different learning profiles</w:t>
      </w:r>
      <w:r w:rsidR="00917B60">
        <w:t>(</w:t>
      </w:r>
      <w:r w:rsidR="00917B60" w:rsidRPr="00917B60">
        <w:rPr>
          <w:rFonts w:ascii="Times New Roman" w:hAnsi="Times New Roman" w:cs="Times New Roman"/>
          <w:b/>
          <w:bCs/>
          <w:sz w:val="22"/>
          <w:szCs w:val="22"/>
        </w:rPr>
        <w:t>Strickland, Woods, &amp; Pavlovic, 2016)</w:t>
      </w:r>
      <w:r w:rsidRPr="00D93932">
        <w:rPr>
          <w:rFonts w:ascii="Times New Roman" w:eastAsia="Times New Roman" w:hAnsi="Times New Roman" w:cs="Times New Roman"/>
          <w:b/>
          <w:bCs/>
          <w:kern w:val="0"/>
          <w:sz w:val="22"/>
          <w:szCs w:val="22"/>
          <w:lang w:eastAsia="en-GB"/>
          <w14:ligatures w14:val="none"/>
        </w:rPr>
        <w:t>.</w:t>
      </w:r>
    </w:p>
    <w:p w14:paraId="00870671" w14:textId="77777777" w:rsidR="00D93932" w:rsidRPr="00D93932" w:rsidRDefault="00D93932" w:rsidP="00D93932">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D93932" w:rsidRPr="00375C6E">
        <w:rPr>
          <w:rFonts w:ascii="Times New Roman" w:eastAsia="Times New Roman" w:hAnsi="Times New Roman" w:cs="Times New Roman"/>
          <w:noProof/>
          <w:kern w:val="0"/>
          <w:sz w:val="22"/>
          <w:szCs w:val="22"/>
          <w:lang w:eastAsia="en-GB"/>
          <w14:ligatures w14:val="none"/>
        </w:rPr>
        <w:pict w14:anchorId="4B822041">
          <v:rect id="_x0000_i1120" alt="" style="width:451.3pt;height:.05pt;mso-width-percent:0;mso-height-percent:0;mso-width-percent:0;mso-height-percent:0" o:hralign="center" o:hrstd="t" o:hr="t" fillcolor="#a0a0a0" stroked="f"/>
        </w:pict>
      </w:r>
    </w:p>
    <w:p w14:paraId="570ED52C" w14:textId="77777777" w:rsidR="00D93932" w:rsidRPr="00D93932" w:rsidRDefault="00D93932" w:rsidP="00D93932">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D93932">
        <w:rPr>
          <w:rFonts w:ascii="Times New Roman" w:eastAsia="Times New Roman" w:hAnsi="Times New Roman" w:cs="Times New Roman"/>
          <w:b/>
          <w:bCs/>
          <w:i/>
          <w:iCs/>
          <w:kern w:val="0"/>
          <w:sz w:val="22"/>
          <w:szCs w:val="22"/>
          <w:u w:val="single"/>
          <w:lang w:eastAsia="en-GB"/>
          <w14:ligatures w14:val="none"/>
        </w:rPr>
        <w:t>Feature Selection Using Mutual Information Score (MIS)</w:t>
      </w:r>
    </w:p>
    <w:p w14:paraId="5B584935" w14:textId="36F9A138" w:rsidR="00D93932" w:rsidRPr="00D93932" w:rsidRDefault="00E21E77" w:rsidP="00D93932">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hAnsi="Times New Roman" w:cs="Times New Roman"/>
          <w:sz w:val="22"/>
          <w:szCs w:val="22"/>
        </w:rPr>
        <w:t>Mutual Information Score (MIS)</w:t>
      </w:r>
      <w:r w:rsidRPr="00375C6E">
        <w:rPr>
          <w:rFonts w:ascii="Times New Roman" w:hAnsi="Times New Roman" w:cs="Times New Roman"/>
          <w:sz w:val="22"/>
          <w:szCs w:val="22"/>
        </w:rPr>
        <w:t xml:space="preserve"> is used</w:t>
      </w:r>
      <w:r w:rsidRPr="00375C6E">
        <w:rPr>
          <w:rFonts w:ascii="Times New Roman" w:hAnsi="Times New Roman" w:cs="Times New Roman"/>
          <w:sz w:val="22"/>
          <w:szCs w:val="22"/>
        </w:rPr>
        <w:t xml:space="preserve"> to select features most related to numeracy risk. The top features were TextLevel-02-SOY (0.0757) and TextLevel-02-EOY (0.0457), showing they best capture the risk information for effective student clustering</w:t>
      </w:r>
      <w:r w:rsidR="00D93932" w:rsidRPr="00375C6E">
        <w:rPr>
          <w:rFonts w:ascii="Times New Roman" w:eastAsia="Times New Roman" w:hAnsi="Times New Roman" w:cs="Times New Roman"/>
          <w:noProof/>
          <w:kern w:val="0"/>
          <w:sz w:val="22"/>
          <w:szCs w:val="22"/>
          <w:lang w:eastAsia="en-GB"/>
          <w14:ligatures w14:val="none"/>
        </w:rPr>
      </w:r>
      <w:r w:rsidR="00D93932" w:rsidRPr="00375C6E">
        <w:rPr>
          <w:rFonts w:ascii="Times New Roman" w:eastAsia="Times New Roman" w:hAnsi="Times New Roman" w:cs="Times New Roman"/>
          <w:noProof/>
          <w:kern w:val="0"/>
          <w:sz w:val="22"/>
          <w:szCs w:val="22"/>
          <w:lang w:eastAsia="en-GB"/>
          <w14:ligatures w14:val="none"/>
        </w:rPr>
        <w:pict w14:anchorId="5A1C483C">
          <v:rect id="_x0000_i1121" alt="" style="width:451.3pt;height:.05pt;mso-width-percent:0;mso-height-percent:0;mso-width-percent:0;mso-height-percent:0" o:hralign="center" o:hrstd="t" o:hr="t" fillcolor="#a0a0a0" stroked="f"/>
        </w:pict>
      </w:r>
    </w:p>
    <w:p w14:paraId="64FD5676" w14:textId="77777777" w:rsidR="00D93932" w:rsidRPr="00D93932" w:rsidRDefault="00D93932" w:rsidP="00D93932">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D93932">
        <w:rPr>
          <w:rFonts w:ascii="Times New Roman" w:eastAsia="Times New Roman" w:hAnsi="Times New Roman" w:cs="Times New Roman"/>
          <w:b/>
          <w:bCs/>
          <w:i/>
          <w:iCs/>
          <w:kern w:val="0"/>
          <w:sz w:val="22"/>
          <w:szCs w:val="22"/>
          <w:u w:val="single"/>
          <w:lang w:eastAsia="en-GB"/>
          <w14:ligatures w14:val="none"/>
        </w:rPr>
        <w:t>Data Exploration with KDE Plots</w:t>
      </w:r>
    </w:p>
    <w:p w14:paraId="39C42BC3" w14:textId="2001877B" w:rsidR="00EF6F8D" w:rsidRPr="00375C6E" w:rsidRDefault="00B55718" w:rsidP="00D93932">
      <w:pPr>
        <w:spacing w:after="0" w:line="240" w:lineRule="auto"/>
        <w:rPr>
          <w:rFonts w:ascii="Times New Roman" w:hAnsi="Times New Roman" w:cs="Times New Roman"/>
          <w:sz w:val="22"/>
          <w:szCs w:val="22"/>
        </w:rPr>
      </w:pPr>
      <w:r w:rsidRPr="00375C6E">
        <w:rPr>
          <w:rFonts w:ascii="Times New Roman" w:hAnsi="Times New Roman" w:cs="Times New Roman"/>
          <w:sz w:val="22"/>
          <w:szCs w:val="22"/>
        </w:rPr>
        <w:t>K</w:t>
      </w:r>
      <w:r w:rsidRPr="00375C6E">
        <w:rPr>
          <w:rFonts w:ascii="Times New Roman" w:hAnsi="Times New Roman" w:cs="Times New Roman"/>
          <w:sz w:val="22"/>
          <w:szCs w:val="22"/>
        </w:rPr>
        <w:t>ernel-</w:t>
      </w:r>
      <w:r w:rsidRPr="00375C6E">
        <w:rPr>
          <w:rFonts w:ascii="Times New Roman" w:hAnsi="Times New Roman" w:cs="Times New Roman"/>
          <w:sz w:val="22"/>
          <w:szCs w:val="22"/>
        </w:rPr>
        <w:t>D</w:t>
      </w:r>
      <w:r w:rsidRPr="00375C6E">
        <w:rPr>
          <w:rFonts w:ascii="Times New Roman" w:hAnsi="Times New Roman" w:cs="Times New Roman"/>
          <w:sz w:val="22"/>
          <w:szCs w:val="22"/>
        </w:rPr>
        <w:t>ensity-</w:t>
      </w:r>
      <w:r w:rsidRPr="00375C6E">
        <w:rPr>
          <w:rFonts w:ascii="Times New Roman" w:hAnsi="Times New Roman" w:cs="Times New Roman"/>
          <w:sz w:val="22"/>
          <w:szCs w:val="22"/>
        </w:rPr>
        <w:t>E</w:t>
      </w:r>
      <w:r w:rsidRPr="00375C6E">
        <w:rPr>
          <w:rFonts w:ascii="Times New Roman" w:hAnsi="Times New Roman" w:cs="Times New Roman"/>
          <w:sz w:val="22"/>
          <w:szCs w:val="22"/>
        </w:rPr>
        <w:t>stimation</w:t>
      </w:r>
      <w:r w:rsidRPr="00375C6E">
        <w:rPr>
          <w:rFonts w:ascii="Times New Roman" w:hAnsi="Times New Roman" w:cs="Times New Roman"/>
          <w:sz w:val="22"/>
          <w:szCs w:val="22"/>
        </w:rPr>
        <w:t xml:space="preserve"> plots show At-risk students consistently have lower literacy scores at both start and end of year, confirming these features effectively </w:t>
      </w:r>
      <w:r w:rsidR="00FF751F" w:rsidRPr="00375C6E">
        <w:rPr>
          <w:rFonts w:ascii="Times New Roman" w:hAnsi="Times New Roman" w:cs="Times New Roman"/>
          <w:sz w:val="22"/>
          <w:szCs w:val="22"/>
        </w:rPr>
        <w:t>analyse</w:t>
      </w:r>
      <w:r w:rsidRPr="00375C6E">
        <w:rPr>
          <w:rFonts w:ascii="Times New Roman" w:hAnsi="Times New Roman" w:cs="Times New Roman"/>
          <w:sz w:val="22"/>
          <w:szCs w:val="22"/>
        </w:rPr>
        <w:t xml:space="preserve"> risk profiles.</w:t>
      </w:r>
    </w:p>
    <w:p w14:paraId="22D5E647" w14:textId="77777777" w:rsidR="00BB0C4B" w:rsidRPr="00375C6E" w:rsidRDefault="00BB0C4B" w:rsidP="00D93932">
      <w:pPr>
        <w:spacing w:after="0" w:line="240" w:lineRule="auto"/>
        <w:rPr>
          <w:rFonts w:ascii="Times New Roman" w:hAnsi="Times New Roman" w:cs="Times New Roman"/>
          <w:sz w:val="22"/>
          <w:szCs w:val="22"/>
        </w:rPr>
      </w:pPr>
    </w:p>
    <w:p w14:paraId="4BDBCFF7" w14:textId="77777777" w:rsidR="00BB0C4B" w:rsidRPr="00375C6E" w:rsidRDefault="00BB0C4B" w:rsidP="00D93932">
      <w:pPr>
        <w:spacing w:after="0" w:line="240" w:lineRule="auto"/>
        <w:rPr>
          <w:rFonts w:ascii="Times New Roman" w:hAnsi="Times New Roman" w:cs="Times New Roman"/>
          <w:sz w:val="22"/>
          <w:szCs w:val="22"/>
        </w:rPr>
      </w:pPr>
    </w:p>
    <w:p w14:paraId="4CFB6DD0" w14:textId="77777777" w:rsidR="0008548F" w:rsidRDefault="00EF6F8D" w:rsidP="0008548F">
      <w:pPr>
        <w:keepNext/>
        <w:spacing w:after="0" w:line="240" w:lineRule="auto"/>
        <w:jc w:val="center"/>
      </w:pPr>
      <w:r w:rsidRPr="00375C6E">
        <w:rPr>
          <w:rFonts w:ascii="Times New Roman" w:hAnsi="Times New Roman" w:cs="Times New Roman"/>
          <w:noProof/>
          <w:sz w:val="22"/>
          <w:szCs w:val="22"/>
        </w:rPr>
        <w:lastRenderedPageBreak/>
        <w:drawing>
          <wp:inline distT="0" distB="0" distL="0" distR="0" wp14:anchorId="3D24756B" wp14:editId="062F7349">
            <wp:extent cx="5486400" cy="1631315"/>
            <wp:effectExtent l="152400" t="152400" r="355600" b="349885"/>
            <wp:docPr id="1765857909" name="Picture 45"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57909" name="Picture 45" descr="A graph with a line graph&#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3762" cy="1642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09110" w14:textId="5E0ECC5E" w:rsidR="0008548F" w:rsidRDefault="0008548F" w:rsidP="0008548F">
      <w:pPr>
        <w:pStyle w:val="Caption"/>
        <w:jc w:val="center"/>
      </w:pPr>
      <w:r>
        <w:t xml:space="preserve">Figure </w:t>
      </w:r>
      <w:r>
        <w:fldChar w:fldCharType="begin"/>
      </w:r>
      <w:r>
        <w:instrText xml:space="preserve"> SEQ Figure \* ARABIC </w:instrText>
      </w:r>
      <w:r>
        <w:fldChar w:fldCharType="separate"/>
      </w:r>
      <w:r>
        <w:rPr>
          <w:noProof/>
        </w:rPr>
        <w:t>29</w:t>
      </w:r>
      <w:r>
        <w:fldChar w:fldCharType="end"/>
      </w:r>
    </w:p>
    <w:p w14:paraId="26D60DFF" w14:textId="77777777" w:rsidR="0008548F" w:rsidRDefault="00EF6F8D" w:rsidP="0008548F">
      <w:pPr>
        <w:keepNext/>
        <w:spacing w:after="0" w:line="240" w:lineRule="auto"/>
        <w:jc w:val="center"/>
      </w:pPr>
      <w:r w:rsidRPr="00375C6E">
        <w:rPr>
          <w:rFonts w:ascii="Times New Roman" w:hAnsi="Times New Roman" w:cs="Times New Roman"/>
          <w:noProof/>
          <w:sz w:val="22"/>
          <w:szCs w:val="22"/>
        </w:rPr>
        <w:drawing>
          <wp:inline distT="0" distB="0" distL="0" distR="0" wp14:anchorId="06225B09" wp14:editId="270394B7">
            <wp:extent cx="5412921" cy="1985645"/>
            <wp:effectExtent l="152400" t="152400" r="353060" b="351155"/>
            <wp:docPr id="1780758957" name="Picture 46"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8957" name="Picture 46" descr="A graph with a line graph&#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1426" cy="200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7CE3B52B" w14:textId="3A14B4C7" w:rsidR="0008548F" w:rsidRDefault="0008548F" w:rsidP="0008548F">
      <w:pPr>
        <w:pStyle w:val="Caption"/>
        <w:jc w:val="center"/>
      </w:pPr>
      <w:r>
        <w:t xml:space="preserve">Figure </w:t>
      </w:r>
      <w:r>
        <w:fldChar w:fldCharType="begin"/>
      </w:r>
      <w:r>
        <w:instrText xml:space="preserve"> SEQ Figure \* ARABIC </w:instrText>
      </w:r>
      <w:r>
        <w:fldChar w:fldCharType="separate"/>
      </w:r>
      <w:r>
        <w:rPr>
          <w:noProof/>
        </w:rPr>
        <w:t>30</w:t>
      </w:r>
      <w:r>
        <w:fldChar w:fldCharType="end"/>
      </w:r>
    </w:p>
    <w:p w14:paraId="74F7D237" w14:textId="0832FB0E" w:rsidR="00D93932" w:rsidRPr="00D93932" w:rsidRDefault="00D93932" w:rsidP="00397061">
      <w:pPr>
        <w:spacing w:after="0" w:line="240" w:lineRule="auto"/>
        <w:jc w:val="center"/>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D93932" w:rsidRPr="00375C6E">
        <w:rPr>
          <w:rFonts w:ascii="Times New Roman" w:eastAsia="Times New Roman" w:hAnsi="Times New Roman" w:cs="Times New Roman"/>
          <w:noProof/>
          <w:kern w:val="0"/>
          <w:sz w:val="22"/>
          <w:szCs w:val="22"/>
          <w:lang w:eastAsia="en-GB"/>
          <w14:ligatures w14:val="none"/>
        </w:rPr>
        <w:pict w14:anchorId="0A0C11D9">
          <v:rect id="_x0000_i1122" alt="" style="width:451.3pt;height:.05pt;mso-width-percent:0;mso-height-percent:0;mso-width-percent:0;mso-height-percent:0" o:hralign="center" o:hrstd="t" o:hr="t" fillcolor="#a0a0a0" stroked="f"/>
        </w:pict>
      </w:r>
    </w:p>
    <w:p w14:paraId="6248717B" w14:textId="59E1BA4C" w:rsidR="00D93932" w:rsidRPr="00D93932" w:rsidRDefault="00D93932" w:rsidP="00D93932">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D93932">
        <w:rPr>
          <w:rFonts w:ascii="Times New Roman" w:eastAsia="Times New Roman" w:hAnsi="Times New Roman" w:cs="Times New Roman"/>
          <w:b/>
          <w:bCs/>
          <w:i/>
          <w:iCs/>
          <w:kern w:val="0"/>
          <w:sz w:val="22"/>
          <w:szCs w:val="22"/>
          <w:u w:val="single"/>
          <w:lang w:eastAsia="en-GB"/>
          <w14:ligatures w14:val="none"/>
        </w:rPr>
        <w:t>Clustering with</w:t>
      </w:r>
      <w:r w:rsidR="002E51AB" w:rsidRPr="00375C6E">
        <w:rPr>
          <w:rFonts w:ascii="Times New Roman" w:eastAsia="Times New Roman" w:hAnsi="Times New Roman" w:cs="Times New Roman"/>
          <w:b/>
          <w:bCs/>
          <w:i/>
          <w:iCs/>
          <w:kern w:val="0"/>
          <w:sz w:val="22"/>
          <w:szCs w:val="22"/>
          <w:u w:val="single"/>
          <w:lang w:eastAsia="en-GB"/>
          <w14:ligatures w14:val="none"/>
        </w:rPr>
        <w:t xml:space="preserve"> k </w:t>
      </w:r>
      <w:r w:rsidR="008B3AE3" w:rsidRPr="00375C6E">
        <w:rPr>
          <w:rFonts w:ascii="Times New Roman" w:eastAsia="Times New Roman" w:hAnsi="Times New Roman" w:cs="Times New Roman"/>
          <w:b/>
          <w:bCs/>
          <w:i/>
          <w:iCs/>
          <w:kern w:val="0"/>
          <w:sz w:val="22"/>
          <w:szCs w:val="22"/>
          <w:u w:val="single"/>
          <w:lang w:eastAsia="en-GB"/>
          <w14:ligatures w14:val="none"/>
        </w:rPr>
        <w:t>without optimising</w:t>
      </w:r>
    </w:p>
    <w:p w14:paraId="49D1925B" w14:textId="43686F03" w:rsidR="002E51AB" w:rsidRPr="00375C6E" w:rsidRDefault="002E51AB" w:rsidP="002E51AB">
      <w:pPr>
        <w:pStyle w:val="NormalWeb"/>
        <w:rPr>
          <w:sz w:val="22"/>
          <w:szCs w:val="22"/>
        </w:rPr>
      </w:pPr>
      <w:r w:rsidRPr="00375C6E">
        <w:rPr>
          <w:sz w:val="22"/>
          <w:szCs w:val="22"/>
        </w:rPr>
        <w:t>K-Means clustering with k=4 was chosen</w:t>
      </w:r>
      <w:r w:rsidR="00E40335" w:rsidRPr="00375C6E">
        <w:rPr>
          <w:sz w:val="22"/>
          <w:szCs w:val="22"/>
        </w:rPr>
        <w:t xml:space="preserve"> randomly where the metric values are</w:t>
      </w:r>
      <w:r w:rsidRPr="00375C6E">
        <w:rPr>
          <w:sz w:val="22"/>
          <w:szCs w:val="22"/>
        </w:rPr>
        <w:t>:</w:t>
      </w:r>
    </w:p>
    <w:p w14:paraId="07E897FC" w14:textId="77777777" w:rsidR="002E51AB" w:rsidRPr="00375C6E" w:rsidRDefault="002E51AB" w:rsidP="007622E2">
      <w:pPr>
        <w:pStyle w:val="NormalWeb"/>
        <w:numPr>
          <w:ilvl w:val="0"/>
          <w:numId w:val="5"/>
        </w:numPr>
        <w:rPr>
          <w:sz w:val="22"/>
          <w:szCs w:val="22"/>
        </w:rPr>
      </w:pPr>
      <w:r w:rsidRPr="00375C6E">
        <w:rPr>
          <w:sz w:val="22"/>
          <w:szCs w:val="22"/>
        </w:rPr>
        <w:t>WCSS = 18.979 indicates reasonably compact clusters.</w:t>
      </w:r>
    </w:p>
    <w:p w14:paraId="011B59BF" w14:textId="77777777" w:rsidR="002E51AB" w:rsidRPr="00375C6E" w:rsidRDefault="002E51AB" w:rsidP="007622E2">
      <w:pPr>
        <w:pStyle w:val="NormalWeb"/>
        <w:numPr>
          <w:ilvl w:val="0"/>
          <w:numId w:val="5"/>
        </w:numPr>
        <w:rPr>
          <w:sz w:val="22"/>
          <w:szCs w:val="22"/>
        </w:rPr>
      </w:pPr>
      <w:r w:rsidRPr="00375C6E">
        <w:rPr>
          <w:sz w:val="22"/>
          <w:szCs w:val="22"/>
        </w:rPr>
        <w:t>DBI = 0.795 (below 1) shows good cluster separation.</w:t>
      </w:r>
    </w:p>
    <w:p w14:paraId="114E9489" w14:textId="77777777" w:rsidR="002E51AB" w:rsidRPr="00375C6E" w:rsidRDefault="002E51AB" w:rsidP="007622E2">
      <w:pPr>
        <w:pStyle w:val="NormalWeb"/>
        <w:numPr>
          <w:ilvl w:val="0"/>
          <w:numId w:val="5"/>
        </w:numPr>
        <w:rPr>
          <w:sz w:val="22"/>
          <w:szCs w:val="22"/>
        </w:rPr>
      </w:pPr>
      <w:r w:rsidRPr="00375C6E">
        <w:rPr>
          <w:sz w:val="22"/>
          <w:szCs w:val="22"/>
        </w:rPr>
        <w:t>Silhouette Score = 0.401 suggests moderate cluster definition with some overlap.</w:t>
      </w:r>
    </w:p>
    <w:p w14:paraId="47EE55A0" w14:textId="77777777" w:rsidR="00D93932" w:rsidRPr="00D93932" w:rsidRDefault="00D93932" w:rsidP="00D93932">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D93932" w:rsidRPr="00375C6E">
        <w:rPr>
          <w:rFonts w:ascii="Times New Roman" w:eastAsia="Times New Roman" w:hAnsi="Times New Roman" w:cs="Times New Roman"/>
          <w:noProof/>
          <w:kern w:val="0"/>
          <w:sz w:val="22"/>
          <w:szCs w:val="22"/>
          <w:lang w:eastAsia="en-GB"/>
          <w14:ligatures w14:val="none"/>
        </w:rPr>
        <w:pict w14:anchorId="0C156277">
          <v:rect id="_x0000_i1123" alt="" style="width:451.3pt;height:.05pt;mso-width-percent:0;mso-height-percent:0;mso-width-percent:0;mso-height-percent:0" o:hralign="center" o:hrstd="t" o:hr="t" fillcolor="#a0a0a0" stroked="f"/>
        </w:pict>
      </w:r>
    </w:p>
    <w:p w14:paraId="1D57C65A" w14:textId="77777777" w:rsidR="00D93932" w:rsidRPr="00D93932" w:rsidRDefault="00D93932" w:rsidP="00D93932">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D93932">
        <w:rPr>
          <w:rFonts w:ascii="Times New Roman" w:eastAsia="Times New Roman" w:hAnsi="Times New Roman" w:cs="Times New Roman"/>
          <w:b/>
          <w:bCs/>
          <w:i/>
          <w:iCs/>
          <w:kern w:val="0"/>
          <w:sz w:val="22"/>
          <w:szCs w:val="22"/>
          <w:u w:val="single"/>
          <w:lang w:eastAsia="en-GB"/>
          <w14:ligatures w14:val="none"/>
        </w:rPr>
        <w:t>Silhouette Plot Interpretation</w:t>
      </w:r>
    </w:p>
    <w:p w14:paraId="73FC68CE" w14:textId="77777777" w:rsidR="00355FCD" w:rsidRPr="00375C6E" w:rsidRDefault="00355FCD" w:rsidP="00BF340F">
      <w:pPr>
        <w:spacing w:before="100" w:beforeAutospacing="1" w:after="100" w:afterAutospacing="1" w:line="240" w:lineRule="auto"/>
        <w:outlineLvl w:val="2"/>
        <w:rPr>
          <w:rFonts w:ascii="Times New Roman" w:hAnsi="Times New Roman" w:cs="Times New Roman"/>
          <w:sz w:val="22"/>
          <w:szCs w:val="22"/>
        </w:rPr>
      </w:pPr>
      <w:r w:rsidRPr="00375C6E">
        <w:rPr>
          <w:rFonts w:ascii="Times New Roman" w:hAnsi="Times New Roman" w:cs="Times New Roman"/>
          <w:sz w:val="22"/>
          <w:szCs w:val="22"/>
        </w:rPr>
        <w:t>An average score of 0.401 suggests the clusters are reasonably distinct and meaningful, making the four groups useful for understanding and supporting different student needs.</w:t>
      </w:r>
    </w:p>
    <w:p w14:paraId="3A7D507D" w14:textId="77777777" w:rsidR="0008548F" w:rsidRDefault="00C6686C" w:rsidP="0008548F">
      <w:pPr>
        <w:keepNext/>
        <w:spacing w:before="100" w:beforeAutospacing="1" w:after="100" w:afterAutospacing="1" w:line="240" w:lineRule="auto"/>
        <w:outlineLvl w:val="2"/>
      </w:pPr>
      <w:r w:rsidRPr="00375C6E">
        <w:rPr>
          <w:rFonts w:ascii="Times New Roman" w:hAnsi="Times New Roman" w:cs="Times New Roman"/>
          <w:noProof/>
          <w:sz w:val="22"/>
          <w:szCs w:val="22"/>
        </w:rPr>
        <w:lastRenderedPageBreak/>
        <w:drawing>
          <wp:inline distT="0" distB="0" distL="0" distR="0" wp14:anchorId="3F10ACEE" wp14:editId="1FB9DC72">
            <wp:extent cx="5731510" cy="3382645"/>
            <wp:effectExtent l="152400" t="152400" r="351790" b="351155"/>
            <wp:docPr id="1242887614" name="Picture 47" descr="A graph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87614" name="Picture 47" descr="A graph of different colored shape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23A89E" w14:textId="7656D723" w:rsidR="00BF340F" w:rsidRPr="00BF340F" w:rsidRDefault="002A2347" w:rsidP="00BF340F">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375C6E">
        <w:rPr>
          <w:rFonts w:ascii="Times New Roman" w:eastAsia="Times New Roman" w:hAnsi="Times New Roman" w:cs="Times New Roman"/>
          <w:b/>
          <w:bCs/>
          <w:i/>
          <w:iCs/>
          <w:kern w:val="0"/>
          <w:sz w:val="22"/>
          <w:szCs w:val="22"/>
          <w:u w:val="single"/>
          <w:lang w:eastAsia="en-GB"/>
          <w14:ligatures w14:val="none"/>
        </w:rPr>
        <w:t>K Opti</w:t>
      </w:r>
      <w:r w:rsidR="001E4868" w:rsidRPr="00375C6E">
        <w:rPr>
          <w:rFonts w:ascii="Times New Roman" w:eastAsia="Times New Roman" w:hAnsi="Times New Roman" w:cs="Times New Roman"/>
          <w:b/>
          <w:bCs/>
          <w:i/>
          <w:iCs/>
          <w:kern w:val="0"/>
          <w:sz w:val="22"/>
          <w:szCs w:val="22"/>
          <w:u w:val="single"/>
          <w:lang w:eastAsia="en-GB"/>
          <w14:ligatures w14:val="none"/>
        </w:rPr>
        <w:t xml:space="preserve">mization With these metrics </w:t>
      </w:r>
    </w:p>
    <w:p w14:paraId="079F5651" w14:textId="7B05593D" w:rsidR="0039002B" w:rsidRPr="00375C6E" w:rsidRDefault="0039002B" w:rsidP="007622E2">
      <w:pPr>
        <w:pStyle w:val="NormalWeb"/>
        <w:numPr>
          <w:ilvl w:val="0"/>
          <w:numId w:val="5"/>
        </w:numPr>
        <w:rPr>
          <w:sz w:val="22"/>
          <w:szCs w:val="22"/>
        </w:rPr>
      </w:pPr>
      <w:r w:rsidRPr="00375C6E">
        <w:rPr>
          <w:sz w:val="22"/>
          <w:szCs w:val="22"/>
        </w:rPr>
        <w:t>Elbow Method (SSE): Measures cluster compactness; sharp drop then flattening at k=4-6 suggests optimal range. Very low SSE at k=40 may cause overfitting.</w:t>
      </w:r>
    </w:p>
    <w:p w14:paraId="7759AB0F" w14:textId="77777777" w:rsidR="0008548F" w:rsidRDefault="00C6686C" w:rsidP="0008548F">
      <w:pPr>
        <w:pStyle w:val="NormalWeb"/>
        <w:keepNext/>
        <w:ind w:left="720"/>
      </w:pPr>
      <w:r w:rsidRPr="00375C6E">
        <w:rPr>
          <w:noProof/>
          <w:sz w:val="22"/>
          <w:szCs w:val="22"/>
        </w:rPr>
        <w:lastRenderedPageBreak/>
        <w:drawing>
          <wp:inline distT="0" distB="0" distL="0" distR="0" wp14:anchorId="5E93AD9B" wp14:editId="26C7EC75">
            <wp:extent cx="4931410" cy="3020695"/>
            <wp:effectExtent l="152400" t="152400" r="351790" b="357505"/>
            <wp:docPr id="11098392" name="Picture 48" descr="A graph of a number of clu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392" name="Picture 48" descr="A graph of a number of cluster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1410" cy="3020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BF1F18" w14:textId="173D6C54" w:rsidR="0039002B" w:rsidRPr="00375C6E" w:rsidRDefault="0039002B" w:rsidP="007622E2">
      <w:pPr>
        <w:pStyle w:val="NormalWeb"/>
        <w:numPr>
          <w:ilvl w:val="0"/>
          <w:numId w:val="5"/>
        </w:numPr>
        <w:rPr>
          <w:sz w:val="22"/>
          <w:szCs w:val="22"/>
        </w:rPr>
      </w:pPr>
      <w:r w:rsidRPr="00375C6E">
        <w:rPr>
          <w:sz w:val="22"/>
          <w:szCs w:val="22"/>
        </w:rPr>
        <w:t>Davies-Bouldin Index (DBI): Measures cluster separation; best DBI of 0.719 at k=2 indicates good, distinct clusters.</w:t>
      </w:r>
    </w:p>
    <w:p w14:paraId="74794A4D" w14:textId="77777777" w:rsidR="0008548F" w:rsidRDefault="00C6686C" w:rsidP="0008548F">
      <w:pPr>
        <w:pStyle w:val="NormalWeb"/>
        <w:keepNext/>
        <w:ind w:left="720"/>
      </w:pPr>
      <w:r w:rsidRPr="00375C6E">
        <w:rPr>
          <w:noProof/>
          <w:sz w:val="22"/>
          <w:szCs w:val="22"/>
        </w:rPr>
        <w:drawing>
          <wp:inline distT="0" distB="0" distL="0" distR="0" wp14:anchorId="57C1D287" wp14:editId="1415737C">
            <wp:extent cx="4931410" cy="3020695"/>
            <wp:effectExtent l="152400" t="152400" r="351790" b="357505"/>
            <wp:docPr id="1448091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1410" cy="3020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18A200" w14:textId="2A718D09" w:rsidR="0039002B" w:rsidRPr="00375C6E" w:rsidRDefault="0039002B" w:rsidP="007622E2">
      <w:pPr>
        <w:pStyle w:val="NormalWeb"/>
        <w:numPr>
          <w:ilvl w:val="0"/>
          <w:numId w:val="5"/>
        </w:numPr>
        <w:rPr>
          <w:sz w:val="22"/>
          <w:szCs w:val="22"/>
        </w:rPr>
      </w:pPr>
      <w:r w:rsidRPr="00375C6E">
        <w:rPr>
          <w:sz w:val="22"/>
          <w:szCs w:val="22"/>
        </w:rPr>
        <w:t>Silhouette Score: Measures cluster fit; best score 0.492 at k=2 shows moderate quality with room for improvement.</w:t>
      </w:r>
    </w:p>
    <w:p w14:paraId="41843BA5" w14:textId="77777777" w:rsidR="00BF340F" w:rsidRPr="00375C6E" w:rsidRDefault="00BF340F" w:rsidP="00BF340F">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BF340F" w:rsidRPr="00375C6E">
        <w:rPr>
          <w:rFonts w:ascii="Times New Roman" w:eastAsia="Times New Roman" w:hAnsi="Times New Roman" w:cs="Times New Roman"/>
          <w:noProof/>
          <w:kern w:val="0"/>
          <w:sz w:val="22"/>
          <w:szCs w:val="22"/>
          <w:lang w:eastAsia="en-GB"/>
          <w14:ligatures w14:val="none"/>
        </w:rPr>
        <w:pict w14:anchorId="338A58E3">
          <v:rect id="_x0000_i1135" alt="" style="width:451.3pt;height:.05pt;mso-width-percent:0;mso-height-percent:0;mso-width-percent:0;mso-height-percent:0" o:hralign="center" o:hrstd="t" o:hr="t" fillcolor="#a0a0a0" stroked="f"/>
        </w:pict>
      </w:r>
    </w:p>
    <w:p w14:paraId="0E986E7C" w14:textId="77777777" w:rsidR="0022081A" w:rsidRPr="00375C6E" w:rsidRDefault="0022081A" w:rsidP="00BF340F">
      <w:pPr>
        <w:spacing w:after="0" w:line="240" w:lineRule="auto"/>
        <w:rPr>
          <w:rFonts w:ascii="Times New Roman" w:eastAsia="Times New Roman" w:hAnsi="Times New Roman" w:cs="Times New Roman"/>
          <w:kern w:val="0"/>
          <w:sz w:val="22"/>
          <w:szCs w:val="22"/>
          <w:lang w:eastAsia="en-GB"/>
          <w14:ligatures w14:val="none"/>
        </w:rPr>
      </w:pPr>
    </w:p>
    <w:p w14:paraId="2E5F8655" w14:textId="4F883F7B" w:rsidR="0022081A" w:rsidRPr="00375C6E" w:rsidRDefault="0022081A" w:rsidP="00BF340F">
      <w:pPr>
        <w:spacing w:after="0" w:line="240" w:lineRule="auto"/>
        <w:rPr>
          <w:rFonts w:ascii="Times New Roman" w:eastAsia="Times New Roman" w:hAnsi="Times New Roman" w:cs="Times New Roman"/>
          <w:b/>
          <w:bCs/>
          <w:i/>
          <w:iCs/>
          <w:kern w:val="0"/>
          <w:sz w:val="22"/>
          <w:szCs w:val="22"/>
          <w:u w:val="single"/>
          <w:lang w:eastAsia="en-GB"/>
          <w14:ligatures w14:val="none"/>
        </w:rPr>
      </w:pPr>
      <w:r w:rsidRPr="00375C6E">
        <w:rPr>
          <w:rFonts w:ascii="Times New Roman" w:eastAsia="Times New Roman" w:hAnsi="Times New Roman" w:cs="Times New Roman"/>
          <w:b/>
          <w:bCs/>
          <w:i/>
          <w:iCs/>
          <w:kern w:val="0"/>
          <w:sz w:val="22"/>
          <w:szCs w:val="22"/>
          <w:u w:val="single"/>
          <w:lang w:eastAsia="en-GB"/>
          <w14:ligatures w14:val="none"/>
        </w:rPr>
        <w:lastRenderedPageBreak/>
        <w:t xml:space="preserve">Model Evaluation with Best K </w:t>
      </w:r>
    </w:p>
    <w:p w14:paraId="25537F2F" w14:textId="15C09D67" w:rsidR="00CA4CF5" w:rsidRPr="00375C6E" w:rsidRDefault="00CA4CF5" w:rsidP="00CA4CF5">
      <w:pPr>
        <w:pStyle w:val="NormalWeb"/>
        <w:rPr>
          <w:sz w:val="22"/>
          <w:szCs w:val="22"/>
        </w:rPr>
      </w:pPr>
      <w:r w:rsidRPr="00375C6E">
        <w:rPr>
          <w:sz w:val="22"/>
          <w:szCs w:val="22"/>
        </w:rPr>
        <w:t xml:space="preserve">After optimizing, the best k was found to be </w:t>
      </w:r>
      <w:r w:rsidRPr="00375C6E">
        <w:rPr>
          <w:rStyle w:val="Strong"/>
          <w:rFonts w:eastAsiaTheme="majorEastAsia"/>
          <w:sz w:val="22"/>
          <w:szCs w:val="22"/>
        </w:rPr>
        <w:t>2</w:t>
      </w:r>
      <w:r w:rsidR="00B13832" w:rsidRPr="00375C6E">
        <w:rPr>
          <w:rStyle w:val="Strong"/>
          <w:rFonts w:eastAsiaTheme="majorEastAsia"/>
          <w:sz w:val="22"/>
          <w:szCs w:val="22"/>
        </w:rPr>
        <w:t xml:space="preserve"> </w:t>
      </w:r>
      <w:r w:rsidRPr="00375C6E">
        <w:rPr>
          <w:sz w:val="22"/>
          <w:szCs w:val="22"/>
        </w:rPr>
        <w:t>, with the following evaluation metrics:</w:t>
      </w:r>
    </w:p>
    <w:p w14:paraId="0F4305D2" w14:textId="77777777" w:rsidR="00CA4CF5" w:rsidRPr="00375C6E" w:rsidRDefault="00CA4CF5" w:rsidP="007622E2">
      <w:pPr>
        <w:pStyle w:val="NormalWeb"/>
        <w:numPr>
          <w:ilvl w:val="0"/>
          <w:numId w:val="6"/>
        </w:numPr>
        <w:rPr>
          <w:sz w:val="22"/>
          <w:szCs w:val="22"/>
        </w:rPr>
      </w:pPr>
      <w:r w:rsidRPr="00375C6E">
        <w:rPr>
          <w:rStyle w:val="Strong"/>
          <w:rFonts w:eastAsiaTheme="majorEastAsia"/>
          <w:sz w:val="22"/>
          <w:szCs w:val="22"/>
        </w:rPr>
        <w:t>Within-Cluster Sum of Squares (WCSS): 39.479</w:t>
      </w:r>
      <w:r w:rsidRPr="00375C6E">
        <w:rPr>
          <w:sz w:val="22"/>
          <w:szCs w:val="22"/>
        </w:rPr>
        <w:t xml:space="preserve"> — indicates reasonable compactness of the clusters.</w:t>
      </w:r>
    </w:p>
    <w:p w14:paraId="1942F14E" w14:textId="77777777" w:rsidR="00CA4CF5" w:rsidRPr="00375C6E" w:rsidRDefault="00CA4CF5" w:rsidP="007622E2">
      <w:pPr>
        <w:pStyle w:val="NormalWeb"/>
        <w:numPr>
          <w:ilvl w:val="0"/>
          <w:numId w:val="6"/>
        </w:numPr>
        <w:rPr>
          <w:sz w:val="22"/>
          <w:szCs w:val="22"/>
        </w:rPr>
      </w:pPr>
      <w:r w:rsidRPr="00375C6E">
        <w:rPr>
          <w:rStyle w:val="Strong"/>
          <w:rFonts w:eastAsiaTheme="majorEastAsia"/>
          <w:sz w:val="22"/>
          <w:szCs w:val="22"/>
        </w:rPr>
        <w:t>Davies-Bouldin Index (DBI): 0.719</w:t>
      </w:r>
      <w:r w:rsidRPr="00375C6E">
        <w:rPr>
          <w:sz w:val="22"/>
          <w:szCs w:val="22"/>
        </w:rPr>
        <w:t xml:space="preserve"> — suggests good separation and cohesion between clusters, as lower values indicate better clustering quality.</w:t>
      </w:r>
    </w:p>
    <w:p w14:paraId="382FF0AA" w14:textId="77777777" w:rsidR="00CA4CF5" w:rsidRPr="00375C6E" w:rsidRDefault="00CA4CF5" w:rsidP="007622E2">
      <w:pPr>
        <w:pStyle w:val="NormalWeb"/>
        <w:numPr>
          <w:ilvl w:val="0"/>
          <w:numId w:val="6"/>
        </w:numPr>
        <w:rPr>
          <w:sz w:val="22"/>
          <w:szCs w:val="22"/>
        </w:rPr>
      </w:pPr>
      <w:r w:rsidRPr="00375C6E">
        <w:rPr>
          <w:rStyle w:val="Strong"/>
          <w:rFonts w:eastAsiaTheme="majorEastAsia"/>
          <w:sz w:val="22"/>
          <w:szCs w:val="22"/>
        </w:rPr>
        <w:t>Silhouette Score: 0.492</w:t>
      </w:r>
      <w:r w:rsidRPr="00375C6E">
        <w:rPr>
          <w:sz w:val="22"/>
          <w:szCs w:val="22"/>
        </w:rPr>
        <w:t xml:space="preserve"> — indicates moderate clustering strength, meaning the clusters are reasonably well-defined but some overlap exists.</w:t>
      </w:r>
    </w:p>
    <w:p w14:paraId="22306D7F" w14:textId="58E7ED21" w:rsidR="00CA4CF5" w:rsidRPr="00375C6E" w:rsidRDefault="00CA4CF5" w:rsidP="00CA4CF5">
      <w:pPr>
        <w:pStyle w:val="NormalWeb"/>
        <w:rPr>
          <w:sz w:val="22"/>
          <w:szCs w:val="22"/>
        </w:rPr>
      </w:pPr>
    </w:p>
    <w:p w14:paraId="24EC76DE" w14:textId="77777777" w:rsidR="0022081A" w:rsidRPr="00BF340F" w:rsidRDefault="0022081A" w:rsidP="00BF340F">
      <w:pPr>
        <w:spacing w:after="0" w:line="240" w:lineRule="auto"/>
        <w:rPr>
          <w:rFonts w:ascii="Times New Roman" w:eastAsia="Times New Roman" w:hAnsi="Times New Roman" w:cs="Times New Roman"/>
          <w:kern w:val="0"/>
          <w:sz w:val="22"/>
          <w:szCs w:val="22"/>
          <w:lang w:eastAsia="en-GB"/>
          <w14:ligatures w14:val="none"/>
        </w:rPr>
      </w:pPr>
    </w:p>
    <w:p w14:paraId="742D4394" w14:textId="77777777" w:rsidR="00BF340F" w:rsidRPr="00BF340F" w:rsidRDefault="00BF340F" w:rsidP="00BF340F">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BF340F" w:rsidRPr="00375C6E">
        <w:rPr>
          <w:rFonts w:ascii="Times New Roman" w:eastAsia="Times New Roman" w:hAnsi="Times New Roman" w:cs="Times New Roman"/>
          <w:noProof/>
          <w:kern w:val="0"/>
          <w:sz w:val="22"/>
          <w:szCs w:val="22"/>
          <w:lang w:eastAsia="en-GB"/>
          <w14:ligatures w14:val="none"/>
        </w:rPr>
        <w:pict w14:anchorId="5D80BEC6">
          <v:rect id="_x0000_i1136" alt="" style="width:451.3pt;height:.05pt;mso-width-percent:0;mso-height-percent:0;mso-width-percent:0;mso-height-percent:0" o:hralign="center" o:hrstd="t" o:hr="t" fillcolor="#a0a0a0" stroked="f"/>
        </w:pict>
      </w:r>
    </w:p>
    <w:p w14:paraId="3D53E01C" w14:textId="1C52801D" w:rsidR="00897727" w:rsidRPr="00375C6E" w:rsidRDefault="00897727" w:rsidP="00897727">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897727">
        <w:rPr>
          <w:rFonts w:ascii="Times New Roman" w:eastAsia="Times New Roman" w:hAnsi="Times New Roman" w:cs="Times New Roman"/>
          <w:b/>
          <w:bCs/>
          <w:i/>
          <w:iCs/>
          <w:kern w:val="0"/>
          <w:sz w:val="22"/>
          <w:szCs w:val="22"/>
          <w:u w:val="single"/>
          <w:lang w:eastAsia="en-GB"/>
          <w14:ligatures w14:val="none"/>
        </w:rPr>
        <w:t>Silhouette Plot for K = 2</w:t>
      </w:r>
    </w:p>
    <w:p w14:paraId="1DAAF721" w14:textId="77777777" w:rsidR="0008548F" w:rsidRDefault="008612F3" w:rsidP="0008548F">
      <w:pPr>
        <w:keepNext/>
        <w:spacing w:before="100" w:beforeAutospacing="1" w:after="100" w:afterAutospacing="1" w:line="240" w:lineRule="auto"/>
        <w:outlineLvl w:val="2"/>
      </w:pPr>
      <w:r w:rsidRPr="00375C6E">
        <w:rPr>
          <w:rFonts w:ascii="Times New Roman" w:hAnsi="Times New Roman" w:cs="Times New Roman"/>
          <w:noProof/>
          <w:sz w:val="22"/>
          <w:szCs w:val="22"/>
        </w:rPr>
        <w:drawing>
          <wp:inline distT="0" distB="0" distL="0" distR="0" wp14:anchorId="7C64B32E" wp14:editId="6A5DB303">
            <wp:extent cx="5731510" cy="3382645"/>
            <wp:effectExtent l="152400" t="152400" r="351790" b="351155"/>
            <wp:docPr id="574351780" name="Picture 50" descr="A graph showing the value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1780" name="Picture 50" descr="A graph showing the value of a plo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26CFC1" w14:textId="77777777" w:rsidR="0030464D" w:rsidRPr="00897727" w:rsidRDefault="0030464D" w:rsidP="00897727">
      <w:pPr>
        <w:spacing w:before="100" w:beforeAutospacing="1" w:after="100" w:afterAutospacing="1" w:line="240" w:lineRule="auto"/>
        <w:outlineLvl w:val="2"/>
        <w:rPr>
          <w:rFonts w:ascii="Times New Roman" w:eastAsia="Times New Roman" w:hAnsi="Times New Roman" w:cs="Times New Roman"/>
          <w:b/>
          <w:bCs/>
          <w:kern w:val="0"/>
          <w:sz w:val="22"/>
          <w:szCs w:val="22"/>
          <w:lang w:eastAsia="en-GB"/>
          <w14:ligatures w14:val="none"/>
        </w:rPr>
      </w:pPr>
    </w:p>
    <w:p w14:paraId="44EEEB34" w14:textId="77777777" w:rsidR="0001490D" w:rsidRPr="00375C6E" w:rsidRDefault="0001490D" w:rsidP="007622E2">
      <w:pPr>
        <w:pStyle w:val="NormalWeb"/>
        <w:numPr>
          <w:ilvl w:val="0"/>
          <w:numId w:val="7"/>
        </w:numPr>
        <w:rPr>
          <w:sz w:val="22"/>
          <w:szCs w:val="22"/>
        </w:rPr>
      </w:pPr>
      <w:r w:rsidRPr="00375C6E">
        <w:rPr>
          <w:sz w:val="22"/>
          <w:szCs w:val="22"/>
        </w:rPr>
        <w:t>Silhouette Plot for K=2 shows silhouette values for each data point.</w:t>
      </w:r>
    </w:p>
    <w:p w14:paraId="5C381608" w14:textId="2530A52D" w:rsidR="0001490D" w:rsidRPr="00375C6E" w:rsidRDefault="0001490D" w:rsidP="007622E2">
      <w:pPr>
        <w:pStyle w:val="NormalWeb"/>
        <w:numPr>
          <w:ilvl w:val="0"/>
          <w:numId w:val="7"/>
        </w:numPr>
        <w:rPr>
          <w:sz w:val="22"/>
          <w:szCs w:val="22"/>
        </w:rPr>
      </w:pPr>
      <w:r w:rsidRPr="00375C6E">
        <w:rPr>
          <w:sz w:val="22"/>
          <w:szCs w:val="22"/>
        </w:rPr>
        <w:t>The average score of 0.492 indicates good cluster separation.</w:t>
      </w:r>
    </w:p>
    <w:p w14:paraId="081865CC" w14:textId="563D7122" w:rsidR="0001490D" w:rsidRPr="00375C6E" w:rsidRDefault="0001490D" w:rsidP="007622E2">
      <w:pPr>
        <w:pStyle w:val="NormalWeb"/>
        <w:numPr>
          <w:ilvl w:val="0"/>
          <w:numId w:val="7"/>
        </w:numPr>
        <w:rPr>
          <w:sz w:val="22"/>
          <w:szCs w:val="22"/>
        </w:rPr>
      </w:pPr>
      <w:r w:rsidRPr="00375C6E">
        <w:rPr>
          <w:sz w:val="22"/>
          <w:szCs w:val="22"/>
        </w:rPr>
        <w:t>Most points score above 0.4, confirming distinct, well-defined clusters.</w:t>
      </w:r>
    </w:p>
    <w:p w14:paraId="06366037" w14:textId="77777777" w:rsidR="00897727" w:rsidRPr="00897727" w:rsidRDefault="00897727" w:rsidP="00897727">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897727" w:rsidRPr="00375C6E">
        <w:rPr>
          <w:rFonts w:ascii="Times New Roman" w:eastAsia="Times New Roman" w:hAnsi="Times New Roman" w:cs="Times New Roman"/>
          <w:noProof/>
          <w:kern w:val="0"/>
          <w:sz w:val="22"/>
          <w:szCs w:val="22"/>
          <w:lang w:eastAsia="en-GB"/>
          <w14:ligatures w14:val="none"/>
        </w:rPr>
        <w:pict w14:anchorId="6C1F7DA7">
          <v:rect id="_x0000_i1142" alt="" style="width:451.3pt;height:.05pt;mso-width-percent:0;mso-height-percent:0;mso-width-percent:0;mso-height-percent:0" o:hralign="center" o:hrstd="t" o:hr="t" fillcolor="#a0a0a0" stroked="f"/>
        </w:pict>
      </w:r>
    </w:p>
    <w:p w14:paraId="6F15D5CD" w14:textId="522CA9A5" w:rsidR="00897727" w:rsidRPr="00375C6E" w:rsidRDefault="00897727" w:rsidP="00897727">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897727">
        <w:rPr>
          <w:rFonts w:ascii="Times New Roman" w:eastAsia="Times New Roman" w:hAnsi="Times New Roman" w:cs="Times New Roman"/>
          <w:b/>
          <w:bCs/>
          <w:i/>
          <w:iCs/>
          <w:kern w:val="0"/>
          <w:sz w:val="22"/>
          <w:szCs w:val="22"/>
          <w:u w:val="single"/>
          <w:lang w:eastAsia="en-GB"/>
          <w14:ligatures w14:val="none"/>
        </w:rPr>
        <w:t xml:space="preserve"> Cluster Distribution Pie Chart</w:t>
      </w:r>
    </w:p>
    <w:p w14:paraId="23FD663B" w14:textId="77777777" w:rsidR="0008548F" w:rsidRDefault="00EA4355" w:rsidP="0008548F">
      <w:pPr>
        <w:keepNext/>
        <w:spacing w:before="100" w:beforeAutospacing="1" w:after="100" w:afterAutospacing="1" w:line="240" w:lineRule="auto"/>
        <w:jc w:val="center"/>
        <w:outlineLvl w:val="2"/>
      </w:pPr>
      <w:r w:rsidRPr="00375C6E">
        <w:rPr>
          <w:rFonts w:ascii="Times New Roman" w:hAnsi="Times New Roman" w:cs="Times New Roman"/>
          <w:noProof/>
          <w:sz w:val="22"/>
          <w:szCs w:val="22"/>
        </w:rPr>
        <w:lastRenderedPageBreak/>
        <w:drawing>
          <wp:inline distT="0" distB="0" distL="0" distR="0" wp14:anchorId="04E2B759" wp14:editId="282D8A4E">
            <wp:extent cx="2841171" cy="2106133"/>
            <wp:effectExtent l="152400" t="152400" r="359410" b="358140"/>
            <wp:docPr id="397260995" name="Picture 51" descr="A blue and orange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60995" name="Picture 51" descr="A blue and orange pie chart&#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8698" cy="2119126"/>
                    </a:xfrm>
                    <a:prstGeom prst="rect">
                      <a:avLst/>
                    </a:prstGeom>
                    <a:ln>
                      <a:noFill/>
                    </a:ln>
                    <a:effectLst>
                      <a:outerShdw blurRad="292100" dist="139700" dir="2700000" algn="tl" rotWithShape="0">
                        <a:srgbClr val="333333">
                          <a:alpha val="65000"/>
                        </a:srgbClr>
                      </a:outerShdw>
                    </a:effectLst>
                  </pic:spPr>
                </pic:pic>
              </a:graphicData>
            </a:graphic>
          </wp:inline>
        </w:drawing>
      </w:r>
    </w:p>
    <w:p w14:paraId="3411F2F8" w14:textId="4EF41848" w:rsidR="00897727" w:rsidRPr="00897727" w:rsidRDefault="00F76E84" w:rsidP="00897727">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hAnsi="Times New Roman" w:cs="Times New Roman"/>
          <w:sz w:val="22"/>
          <w:szCs w:val="22"/>
        </w:rPr>
        <w:t>This pie chart shows that Cluster 0 has about 40% of students and Cluster 1 has 60%, indicating a natural split into two groups based on literacy scores.</w:t>
      </w:r>
      <w:r w:rsidR="00897727" w:rsidRPr="00375C6E">
        <w:rPr>
          <w:rFonts w:ascii="Times New Roman" w:eastAsia="Times New Roman" w:hAnsi="Times New Roman" w:cs="Times New Roman"/>
          <w:noProof/>
          <w:kern w:val="0"/>
          <w:sz w:val="22"/>
          <w:szCs w:val="22"/>
          <w:lang w:eastAsia="en-GB"/>
          <w14:ligatures w14:val="none"/>
        </w:rPr>
      </w:r>
      <w:r w:rsidR="00897727" w:rsidRPr="00375C6E">
        <w:rPr>
          <w:rFonts w:ascii="Times New Roman" w:eastAsia="Times New Roman" w:hAnsi="Times New Roman" w:cs="Times New Roman"/>
          <w:noProof/>
          <w:kern w:val="0"/>
          <w:sz w:val="22"/>
          <w:szCs w:val="22"/>
          <w:lang w:eastAsia="en-GB"/>
          <w14:ligatures w14:val="none"/>
        </w:rPr>
        <w:pict w14:anchorId="0F246B14">
          <v:rect id="_x0000_i1143" alt="" style="width:451.3pt;height:.05pt;mso-width-percent:0;mso-height-percent:0;mso-width-percent:0;mso-height-percent:0" o:hralign="center" o:hrstd="t" o:hr="t" fillcolor="#a0a0a0" stroked="f"/>
        </w:pict>
      </w:r>
    </w:p>
    <w:p w14:paraId="2FA2F594" w14:textId="240AF934" w:rsidR="00897727" w:rsidRPr="00897727" w:rsidRDefault="00897727" w:rsidP="00897727">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897727">
        <w:rPr>
          <w:rFonts w:ascii="Times New Roman" w:eastAsia="Times New Roman" w:hAnsi="Times New Roman" w:cs="Times New Roman"/>
          <w:b/>
          <w:bCs/>
          <w:i/>
          <w:iCs/>
          <w:kern w:val="0"/>
          <w:sz w:val="22"/>
          <w:szCs w:val="22"/>
          <w:u w:val="single"/>
          <w:lang w:eastAsia="en-GB"/>
          <w14:ligatures w14:val="none"/>
        </w:rPr>
        <w:t xml:space="preserve"> </w:t>
      </w:r>
      <w:r w:rsidR="006968D1" w:rsidRPr="00375C6E">
        <w:rPr>
          <w:rFonts w:ascii="Times New Roman" w:eastAsia="Times New Roman" w:hAnsi="Times New Roman" w:cs="Times New Roman"/>
          <w:b/>
          <w:bCs/>
          <w:i/>
          <w:iCs/>
          <w:kern w:val="0"/>
          <w:sz w:val="22"/>
          <w:szCs w:val="22"/>
          <w:u w:val="single"/>
          <w:lang w:eastAsia="en-GB"/>
          <w14:ligatures w14:val="none"/>
        </w:rPr>
        <w:t xml:space="preserve">Centroid </w:t>
      </w:r>
      <w:r w:rsidRPr="00897727">
        <w:rPr>
          <w:rFonts w:ascii="Times New Roman" w:eastAsia="Times New Roman" w:hAnsi="Times New Roman" w:cs="Times New Roman"/>
          <w:b/>
          <w:bCs/>
          <w:i/>
          <w:iCs/>
          <w:kern w:val="0"/>
          <w:sz w:val="22"/>
          <w:szCs w:val="22"/>
          <w:u w:val="single"/>
          <w:lang w:eastAsia="en-GB"/>
          <w14:ligatures w14:val="none"/>
        </w:rPr>
        <w:t>(TextLevel-02-SOY vs TextLevel-01-EOY)</w:t>
      </w:r>
    </w:p>
    <w:p w14:paraId="7B86AB9F" w14:textId="0BA32EA8" w:rsidR="006968D1" w:rsidRPr="00375C6E" w:rsidRDefault="006968D1" w:rsidP="007622E2">
      <w:pPr>
        <w:pStyle w:val="NormalWeb"/>
        <w:numPr>
          <w:ilvl w:val="0"/>
          <w:numId w:val="7"/>
        </w:numPr>
        <w:rPr>
          <w:sz w:val="22"/>
          <w:szCs w:val="22"/>
        </w:rPr>
      </w:pPr>
      <w:r w:rsidRPr="00375C6E">
        <w:rPr>
          <w:sz w:val="22"/>
          <w:szCs w:val="22"/>
        </w:rPr>
        <w:t>The centroids represent average literacy levels for each cluster.</w:t>
      </w:r>
    </w:p>
    <w:p w14:paraId="7872FA61" w14:textId="0E4199A8" w:rsidR="006968D1" w:rsidRPr="00375C6E" w:rsidRDefault="006968D1" w:rsidP="007622E2">
      <w:pPr>
        <w:pStyle w:val="NormalWeb"/>
        <w:numPr>
          <w:ilvl w:val="0"/>
          <w:numId w:val="7"/>
        </w:numPr>
        <w:rPr>
          <w:sz w:val="22"/>
          <w:szCs w:val="22"/>
        </w:rPr>
      </w:pPr>
      <w:r w:rsidRPr="00375C6E">
        <w:rPr>
          <w:sz w:val="22"/>
          <w:szCs w:val="22"/>
        </w:rPr>
        <w:t>Cluster 0 centroid shows higher start- and end-of-year literacy scores, indicating stronger skills.</w:t>
      </w:r>
    </w:p>
    <w:p w14:paraId="6DFC5299" w14:textId="05B08578" w:rsidR="006968D1" w:rsidRPr="00375C6E" w:rsidRDefault="006968D1" w:rsidP="007622E2">
      <w:pPr>
        <w:pStyle w:val="NormalWeb"/>
        <w:numPr>
          <w:ilvl w:val="0"/>
          <w:numId w:val="7"/>
        </w:numPr>
        <w:rPr>
          <w:sz w:val="22"/>
          <w:szCs w:val="22"/>
        </w:rPr>
      </w:pPr>
      <w:r w:rsidRPr="00375C6E">
        <w:rPr>
          <w:sz w:val="22"/>
          <w:szCs w:val="22"/>
        </w:rPr>
        <w:t>Cluster 1 centroid has lower literacy scores, indicating weaker skills.</w:t>
      </w:r>
    </w:p>
    <w:p w14:paraId="03F99F10" w14:textId="5FFD125A" w:rsidR="006968D1" w:rsidRPr="00375C6E" w:rsidRDefault="006968D1" w:rsidP="007622E2">
      <w:pPr>
        <w:pStyle w:val="NormalWeb"/>
        <w:numPr>
          <w:ilvl w:val="0"/>
          <w:numId w:val="7"/>
        </w:numPr>
        <w:rPr>
          <w:sz w:val="22"/>
          <w:szCs w:val="22"/>
        </w:rPr>
      </w:pPr>
      <w:r w:rsidRPr="00375C6E">
        <w:rPr>
          <w:sz w:val="22"/>
          <w:szCs w:val="22"/>
        </w:rPr>
        <w:t>Clear separation of centroids shows two distinct student groups with different literacy progress</w:t>
      </w:r>
    </w:p>
    <w:p w14:paraId="2EA38DF4" w14:textId="23749722" w:rsidR="00897727" w:rsidRPr="00375C6E" w:rsidRDefault="00897727" w:rsidP="006968D1">
      <w:p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p>
    <w:p w14:paraId="62595580" w14:textId="77777777" w:rsidR="0008548F" w:rsidRDefault="00314DF1" w:rsidP="0008548F">
      <w:pPr>
        <w:keepNext/>
        <w:spacing w:before="100" w:beforeAutospacing="1" w:after="100" w:afterAutospacing="1" w:line="240" w:lineRule="auto"/>
        <w:jc w:val="center"/>
      </w:pPr>
      <w:r w:rsidRPr="00375C6E">
        <w:rPr>
          <w:rFonts w:ascii="Times New Roman" w:hAnsi="Times New Roman" w:cs="Times New Roman"/>
          <w:noProof/>
          <w:sz w:val="22"/>
          <w:szCs w:val="22"/>
        </w:rPr>
        <w:lastRenderedPageBreak/>
        <w:drawing>
          <wp:inline distT="0" distB="0" distL="0" distR="0" wp14:anchorId="620E0AF3" wp14:editId="3473F62E">
            <wp:extent cx="4816929" cy="3159125"/>
            <wp:effectExtent l="152400" t="152400" r="352425" b="358775"/>
            <wp:docPr id="373146613" name="Picture 52"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46613" name="Picture 52" descr="A graph of a diagra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005" cy="3165733"/>
                    </a:xfrm>
                    <a:prstGeom prst="rect">
                      <a:avLst/>
                    </a:prstGeom>
                    <a:ln>
                      <a:noFill/>
                    </a:ln>
                    <a:effectLst>
                      <a:outerShdw blurRad="292100" dist="139700" dir="2700000" algn="tl" rotWithShape="0">
                        <a:srgbClr val="333333">
                          <a:alpha val="65000"/>
                        </a:srgbClr>
                      </a:outerShdw>
                    </a:effectLst>
                  </pic:spPr>
                </pic:pic>
              </a:graphicData>
            </a:graphic>
          </wp:inline>
        </w:drawing>
      </w:r>
    </w:p>
    <w:p w14:paraId="53898775" w14:textId="77777777" w:rsidR="00897727" w:rsidRPr="00897727" w:rsidRDefault="00897727" w:rsidP="00897727">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897727" w:rsidRPr="00375C6E">
        <w:rPr>
          <w:rFonts w:ascii="Times New Roman" w:eastAsia="Times New Roman" w:hAnsi="Times New Roman" w:cs="Times New Roman"/>
          <w:noProof/>
          <w:kern w:val="0"/>
          <w:sz w:val="22"/>
          <w:szCs w:val="22"/>
          <w:lang w:eastAsia="en-GB"/>
          <w14:ligatures w14:val="none"/>
        </w:rPr>
        <w:pict w14:anchorId="032C980A">
          <v:rect id="_x0000_i1144" alt="" style="width:451.3pt;height:.05pt;mso-width-percent:0;mso-height-percent:0;mso-width-percent:0;mso-height-percent:0" o:hralign="center" o:hrstd="t" o:hr="t" fillcolor="#a0a0a0" stroked="f"/>
        </w:pict>
      </w:r>
    </w:p>
    <w:p w14:paraId="5E1E67B9" w14:textId="7EB76951" w:rsidR="00897727" w:rsidRPr="00375C6E" w:rsidRDefault="00897727" w:rsidP="00897727">
      <w:pPr>
        <w:spacing w:before="100" w:beforeAutospacing="1" w:after="100" w:afterAutospacing="1" w:line="240" w:lineRule="auto"/>
        <w:outlineLvl w:val="2"/>
        <w:rPr>
          <w:rFonts w:ascii="Times New Roman" w:eastAsia="Times New Roman" w:hAnsi="Times New Roman" w:cs="Times New Roman"/>
          <w:b/>
          <w:bCs/>
          <w:kern w:val="0"/>
          <w:sz w:val="22"/>
          <w:szCs w:val="22"/>
          <w:lang w:eastAsia="en-GB"/>
          <w14:ligatures w14:val="none"/>
        </w:rPr>
      </w:pPr>
      <w:r w:rsidRPr="00897727">
        <w:rPr>
          <w:rFonts w:ascii="Times New Roman" w:eastAsia="Times New Roman" w:hAnsi="Times New Roman" w:cs="Times New Roman"/>
          <w:b/>
          <w:bCs/>
          <w:i/>
          <w:iCs/>
          <w:kern w:val="0"/>
          <w:sz w:val="22"/>
          <w:szCs w:val="22"/>
          <w:u w:val="single"/>
          <w:lang w:eastAsia="en-GB"/>
          <w14:ligatures w14:val="none"/>
        </w:rPr>
        <w:t>3D Scatter Plot with At_Risk_Numeracy (All Clusters</w:t>
      </w:r>
      <w:r w:rsidRPr="00897727">
        <w:rPr>
          <w:rFonts w:ascii="Times New Roman" w:eastAsia="Times New Roman" w:hAnsi="Times New Roman" w:cs="Times New Roman"/>
          <w:b/>
          <w:bCs/>
          <w:kern w:val="0"/>
          <w:sz w:val="22"/>
          <w:szCs w:val="22"/>
          <w:lang w:eastAsia="en-GB"/>
          <w14:ligatures w14:val="none"/>
        </w:rPr>
        <w:t>)</w:t>
      </w:r>
    </w:p>
    <w:p w14:paraId="2F00B3C9" w14:textId="77777777" w:rsidR="0008548F" w:rsidRDefault="00836755" w:rsidP="0008548F">
      <w:pPr>
        <w:keepNext/>
        <w:spacing w:before="100" w:beforeAutospacing="1" w:after="100" w:afterAutospacing="1" w:line="240" w:lineRule="auto"/>
        <w:jc w:val="center"/>
        <w:outlineLvl w:val="2"/>
      </w:pPr>
      <w:r w:rsidRPr="00375C6E">
        <w:rPr>
          <w:rFonts w:ascii="Times New Roman" w:hAnsi="Times New Roman" w:cs="Times New Roman"/>
          <w:noProof/>
          <w:sz w:val="22"/>
          <w:szCs w:val="22"/>
        </w:rPr>
        <w:drawing>
          <wp:inline distT="0" distB="0" distL="0" distR="0" wp14:anchorId="6DF90847" wp14:editId="35379E61">
            <wp:extent cx="4302579" cy="2433320"/>
            <wp:effectExtent l="152400" t="152400" r="358775" b="360680"/>
            <wp:docPr id="1228419208" name="Picture 53" descr="A graph of a clust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9208" name="Picture 53" descr="A graph of a cluster of data&#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0290" cy="2448992"/>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71D36" w14:textId="0D1EC51F" w:rsidR="00314DF1" w:rsidRPr="00897727" w:rsidRDefault="0008548F" w:rsidP="0008548F">
      <w:pPr>
        <w:pStyle w:val="Caption"/>
        <w:jc w:val="center"/>
        <w:rPr>
          <w:rFonts w:ascii="Times New Roman" w:eastAsia="Times New Roman" w:hAnsi="Times New Roman" w:cs="Times New Roman"/>
          <w:b/>
          <w:bCs/>
          <w:kern w:val="0"/>
          <w:sz w:val="22"/>
          <w:szCs w:val="22"/>
          <w:lang w:eastAsia="en-GB"/>
          <w14:ligatures w14:val="none"/>
        </w:rPr>
      </w:pPr>
      <w:r>
        <w:t xml:space="preserve">Figure </w:t>
      </w:r>
      <w:r>
        <w:fldChar w:fldCharType="begin"/>
      </w:r>
      <w:r>
        <w:instrText xml:space="preserve"> SEQ Figure \* ARABIC </w:instrText>
      </w:r>
      <w:r>
        <w:fldChar w:fldCharType="separate"/>
      </w:r>
      <w:r>
        <w:rPr>
          <w:noProof/>
        </w:rPr>
        <w:t>37</w:t>
      </w:r>
      <w:r>
        <w:fldChar w:fldCharType="end"/>
      </w:r>
    </w:p>
    <w:p w14:paraId="517B1FF4" w14:textId="77777777" w:rsidR="0041368A" w:rsidRPr="00375C6E" w:rsidRDefault="0041368A" w:rsidP="007622E2">
      <w:pPr>
        <w:pStyle w:val="ListParagraph"/>
        <w:numPr>
          <w:ilvl w:val="0"/>
          <w:numId w:val="20"/>
        </w:numPr>
        <w:spacing w:after="0" w:line="240" w:lineRule="auto"/>
        <w:rPr>
          <w:rFonts w:ascii="Times New Roman" w:hAnsi="Times New Roman" w:cs="Times New Roman"/>
          <w:sz w:val="22"/>
          <w:szCs w:val="22"/>
        </w:rPr>
      </w:pPr>
      <w:r w:rsidRPr="00375C6E">
        <w:rPr>
          <w:rFonts w:ascii="Times New Roman" w:hAnsi="Times New Roman" w:cs="Times New Roman"/>
          <w:sz w:val="22"/>
          <w:szCs w:val="22"/>
        </w:rPr>
        <w:t xml:space="preserve">The 3D scatter plot shows clusters based on literacy scores and risk status. </w:t>
      </w:r>
    </w:p>
    <w:p w14:paraId="7113E221" w14:textId="77777777" w:rsidR="0041368A" w:rsidRPr="00375C6E" w:rsidRDefault="0041368A" w:rsidP="007622E2">
      <w:pPr>
        <w:pStyle w:val="ListParagraph"/>
        <w:numPr>
          <w:ilvl w:val="0"/>
          <w:numId w:val="20"/>
        </w:numPr>
        <w:spacing w:after="0" w:line="240" w:lineRule="auto"/>
        <w:rPr>
          <w:rFonts w:ascii="Times New Roman" w:hAnsi="Times New Roman" w:cs="Times New Roman"/>
          <w:sz w:val="22"/>
          <w:szCs w:val="22"/>
        </w:rPr>
      </w:pPr>
      <w:r w:rsidRPr="00375C6E">
        <w:rPr>
          <w:rFonts w:ascii="Times New Roman" w:hAnsi="Times New Roman" w:cs="Times New Roman"/>
          <w:sz w:val="22"/>
          <w:szCs w:val="22"/>
        </w:rPr>
        <w:t>Cluster 1 has students with low literacy and high numeracy risk</w:t>
      </w:r>
    </w:p>
    <w:p w14:paraId="4BAE357D" w14:textId="77D13E93" w:rsidR="00897727" w:rsidRPr="00375C6E" w:rsidRDefault="0041368A" w:rsidP="007622E2">
      <w:pPr>
        <w:pStyle w:val="ListParagraph"/>
        <w:numPr>
          <w:ilvl w:val="0"/>
          <w:numId w:val="20"/>
        </w:num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hAnsi="Times New Roman" w:cs="Times New Roman"/>
          <w:sz w:val="22"/>
          <w:szCs w:val="22"/>
        </w:rPr>
        <w:t>Cluster 0 has higher literacy and lower risk</w:t>
      </w:r>
      <w:r w:rsidRPr="00375C6E">
        <w:rPr>
          <w:rFonts w:ascii="Times New Roman" w:hAnsi="Times New Roman" w:cs="Times New Roman"/>
          <w:sz w:val="22"/>
          <w:szCs w:val="22"/>
        </w:rPr>
        <w:t>.</w:t>
      </w:r>
      <w:r w:rsidR="00897727" w:rsidRPr="00375C6E">
        <w:rPr>
          <w:rFonts w:eastAsia="Times New Roman"/>
          <w:noProof/>
          <w:kern w:val="0"/>
          <w:lang w:eastAsia="en-GB"/>
          <w14:ligatures w14:val="none"/>
        </w:rPr>
      </w:r>
      <w:r w:rsidR="00897727" w:rsidRPr="00375C6E">
        <w:rPr>
          <w:rFonts w:eastAsia="Times New Roman"/>
          <w:noProof/>
          <w:kern w:val="0"/>
          <w:lang w:eastAsia="en-GB"/>
          <w14:ligatures w14:val="none"/>
        </w:rPr>
        <w:pict w14:anchorId="60D16CD5">
          <v:rect id="_x0000_i1145" alt="" style="width:415.2pt;height:.05pt;mso-width-percent:0;mso-height-percent:0;mso-width-percent:0;mso-height-percent:0" o:hrpct="920" o:hralign="center" o:hrstd="t" o:hr="t" fillcolor="#a0a0a0" stroked="f"/>
        </w:pict>
      </w:r>
    </w:p>
    <w:p w14:paraId="7546EA41" w14:textId="73C71B5B" w:rsidR="00897727" w:rsidRPr="00375C6E" w:rsidRDefault="00897727" w:rsidP="00897727">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897727">
        <w:rPr>
          <w:rFonts w:ascii="Times New Roman" w:eastAsia="Times New Roman" w:hAnsi="Times New Roman" w:cs="Times New Roman"/>
          <w:b/>
          <w:bCs/>
          <w:i/>
          <w:iCs/>
          <w:kern w:val="0"/>
          <w:sz w:val="22"/>
          <w:szCs w:val="22"/>
          <w:u w:val="single"/>
          <w:lang w:eastAsia="en-GB"/>
          <w14:ligatures w14:val="none"/>
        </w:rPr>
        <w:lastRenderedPageBreak/>
        <w:t>3D Scatter Plot for Cluster 0</w:t>
      </w:r>
    </w:p>
    <w:p w14:paraId="4C54F344" w14:textId="77777777" w:rsidR="0008548F" w:rsidRDefault="00880790" w:rsidP="0008548F">
      <w:pPr>
        <w:keepNext/>
        <w:spacing w:before="100" w:beforeAutospacing="1" w:after="100" w:afterAutospacing="1" w:line="240" w:lineRule="auto"/>
        <w:jc w:val="center"/>
        <w:outlineLvl w:val="2"/>
      </w:pPr>
      <w:r w:rsidRPr="00375C6E">
        <w:rPr>
          <w:rFonts w:ascii="Times New Roman" w:hAnsi="Times New Roman" w:cs="Times New Roman"/>
          <w:noProof/>
          <w:sz w:val="22"/>
          <w:szCs w:val="22"/>
        </w:rPr>
        <w:drawing>
          <wp:inline distT="0" distB="0" distL="0" distR="0" wp14:anchorId="1D10BF02" wp14:editId="3C7C332A">
            <wp:extent cx="3918857" cy="2963545"/>
            <wp:effectExtent l="152400" t="152400" r="361315" b="351155"/>
            <wp:docPr id="1757218725" name="Picture 54"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18725" name="Picture 54" descr="A graph of a graph with blue dot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5310" cy="2975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3C95A464" w14:textId="77777777" w:rsidR="00897727" w:rsidRPr="00375C6E" w:rsidRDefault="00897727" w:rsidP="007622E2">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kern w:val="0"/>
          <w:sz w:val="22"/>
          <w:szCs w:val="22"/>
          <w:lang w:eastAsia="en-GB"/>
          <w14:ligatures w14:val="none"/>
        </w:rPr>
        <w:t>Shows only data points in Cluster 0, mostly students with higher literacy scores and mostly not at risk.</w:t>
      </w:r>
    </w:p>
    <w:p w14:paraId="53D07601" w14:textId="77777777" w:rsidR="00897727" w:rsidRPr="00375C6E" w:rsidRDefault="00897727" w:rsidP="007622E2">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kern w:val="0"/>
          <w:sz w:val="22"/>
          <w:szCs w:val="22"/>
          <w:lang w:eastAsia="en-GB"/>
          <w14:ligatures w14:val="none"/>
        </w:rPr>
        <w:t>These students are grouped tightly, indicating good cluster cohesion.</w:t>
      </w:r>
    </w:p>
    <w:p w14:paraId="7F4BF0DB" w14:textId="77777777" w:rsidR="00897727" w:rsidRPr="00897727" w:rsidRDefault="00897727" w:rsidP="00897727">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897727" w:rsidRPr="00375C6E">
        <w:rPr>
          <w:rFonts w:ascii="Times New Roman" w:eastAsia="Times New Roman" w:hAnsi="Times New Roman" w:cs="Times New Roman"/>
          <w:noProof/>
          <w:kern w:val="0"/>
          <w:sz w:val="22"/>
          <w:szCs w:val="22"/>
          <w:lang w:eastAsia="en-GB"/>
          <w14:ligatures w14:val="none"/>
        </w:rPr>
        <w:pict w14:anchorId="5D48FFDF">
          <v:rect id="_x0000_i1146" alt="" style="width:451.3pt;height:.05pt;mso-width-percent:0;mso-height-percent:0;mso-width-percent:0;mso-height-percent:0" o:hralign="center" o:hrstd="t" o:hr="t" fillcolor="#a0a0a0" stroked="f"/>
        </w:pict>
      </w:r>
    </w:p>
    <w:p w14:paraId="1F64025D" w14:textId="72928D96" w:rsidR="00897727" w:rsidRPr="00375C6E" w:rsidRDefault="00897727" w:rsidP="00897727">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897727">
        <w:rPr>
          <w:rFonts w:ascii="Times New Roman" w:eastAsia="Times New Roman" w:hAnsi="Times New Roman" w:cs="Times New Roman"/>
          <w:b/>
          <w:bCs/>
          <w:i/>
          <w:iCs/>
          <w:kern w:val="0"/>
          <w:sz w:val="22"/>
          <w:szCs w:val="22"/>
          <w:u w:val="single"/>
          <w:lang w:eastAsia="en-GB"/>
          <w14:ligatures w14:val="none"/>
        </w:rPr>
        <w:t xml:space="preserve"> 3D Scatter Plot for Cluster 1</w:t>
      </w:r>
    </w:p>
    <w:p w14:paraId="47AC5759" w14:textId="77777777" w:rsidR="0008548F" w:rsidRDefault="00880790" w:rsidP="0008548F">
      <w:pPr>
        <w:keepNext/>
        <w:spacing w:before="100" w:beforeAutospacing="1" w:after="100" w:afterAutospacing="1" w:line="240" w:lineRule="auto"/>
        <w:jc w:val="center"/>
        <w:outlineLvl w:val="2"/>
      </w:pPr>
      <w:r w:rsidRPr="00375C6E">
        <w:rPr>
          <w:rFonts w:ascii="Times New Roman" w:hAnsi="Times New Roman" w:cs="Times New Roman"/>
          <w:noProof/>
          <w:sz w:val="22"/>
          <w:szCs w:val="22"/>
        </w:rPr>
        <w:drawing>
          <wp:inline distT="0" distB="0" distL="0" distR="0" wp14:anchorId="47DC0089" wp14:editId="0634FB2B">
            <wp:extent cx="3526971" cy="2489518"/>
            <wp:effectExtent l="152400" t="152400" r="359410" b="355600"/>
            <wp:docPr id="2077512611" name="Picture 5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12611" name="Picture 55" descr="A graph of a graph&#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5147" cy="25023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ABB668D" w14:textId="77777777" w:rsidR="00897727" w:rsidRPr="00897727" w:rsidRDefault="00897727" w:rsidP="007622E2">
      <w:pPr>
        <w:numPr>
          <w:ilvl w:val="0"/>
          <w:numId w:val="22"/>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897727">
        <w:rPr>
          <w:rFonts w:ascii="Times New Roman" w:eastAsia="Times New Roman" w:hAnsi="Times New Roman" w:cs="Times New Roman"/>
          <w:kern w:val="0"/>
          <w:sz w:val="22"/>
          <w:szCs w:val="22"/>
          <w:lang w:eastAsia="en-GB"/>
          <w14:ligatures w14:val="none"/>
        </w:rPr>
        <w:t>Shows data points in Cluster 1, mostly students with lower literacy scores and a high proportion of at-risk students.</w:t>
      </w:r>
    </w:p>
    <w:p w14:paraId="625A14F9" w14:textId="77777777" w:rsidR="00897727" w:rsidRPr="00897727" w:rsidRDefault="00897727" w:rsidP="007622E2">
      <w:pPr>
        <w:numPr>
          <w:ilvl w:val="0"/>
          <w:numId w:val="22"/>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897727">
        <w:rPr>
          <w:rFonts w:ascii="Times New Roman" w:eastAsia="Times New Roman" w:hAnsi="Times New Roman" w:cs="Times New Roman"/>
          <w:kern w:val="0"/>
          <w:sz w:val="22"/>
          <w:szCs w:val="22"/>
          <w:lang w:eastAsia="en-GB"/>
          <w14:ligatures w14:val="none"/>
        </w:rPr>
        <w:lastRenderedPageBreak/>
        <w:t>This group represents the students needing more attention/intervention.</w:t>
      </w:r>
    </w:p>
    <w:p w14:paraId="34E387EC" w14:textId="77777777" w:rsidR="00897727" w:rsidRPr="00897727" w:rsidRDefault="00897727" w:rsidP="00897727">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897727" w:rsidRPr="00375C6E">
        <w:rPr>
          <w:rFonts w:ascii="Times New Roman" w:eastAsia="Times New Roman" w:hAnsi="Times New Roman" w:cs="Times New Roman"/>
          <w:noProof/>
          <w:kern w:val="0"/>
          <w:sz w:val="22"/>
          <w:szCs w:val="22"/>
          <w:lang w:eastAsia="en-GB"/>
          <w14:ligatures w14:val="none"/>
        </w:rPr>
        <w:pict w14:anchorId="548CEC58">
          <v:rect id="_x0000_i1147" alt="" style="width:451.3pt;height:.05pt;mso-width-percent:0;mso-height-percent:0;mso-width-percent:0;mso-height-percent:0" o:hralign="center" o:hrstd="t" o:hr="t" fillcolor="#a0a0a0" stroked="f"/>
        </w:pict>
      </w:r>
    </w:p>
    <w:p w14:paraId="17E23F0E" w14:textId="3A4E7FB3" w:rsidR="00897727" w:rsidRPr="00375C6E" w:rsidRDefault="00897727" w:rsidP="00897727">
      <w:pPr>
        <w:spacing w:before="100" w:beforeAutospacing="1" w:after="100" w:afterAutospacing="1" w:line="240" w:lineRule="auto"/>
        <w:outlineLvl w:val="2"/>
        <w:rPr>
          <w:rFonts w:ascii="Times New Roman" w:eastAsia="Times New Roman" w:hAnsi="Times New Roman" w:cs="Times New Roman"/>
          <w:b/>
          <w:bCs/>
          <w:kern w:val="0"/>
          <w:sz w:val="22"/>
          <w:szCs w:val="22"/>
          <w:lang w:eastAsia="en-GB"/>
          <w14:ligatures w14:val="none"/>
        </w:rPr>
      </w:pPr>
      <w:r w:rsidRPr="00897727">
        <w:rPr>
          <w:rFonts w:ascii="Times New Roman" w:eastAsia="Times New Roman" w:hAnsi="Times New Roman" w:cs="Times New Roman"/>
          <w:b/>
          <w:bCs/>
          <w:kern w:val="0"/>
          <w:sz w:val="22"/>
          <w:szCs w:val="22"/>
          <w:lang w:eastAsia="en-GB"/>
          <w14:ligatures w14:val="none"/>
        </w:rPr>
        <w:t>Correlation Matrix Cluster Map</w:t>
      </w:r>
    </w:p>
    <w:p w14:paraId="33E4743C" w14:textId="77777777" w:rsidR="0008548F" w:rsidRDefault="00880790" w:rsidP="0008548F">
      <w:pPr>
        <w:keepNext/>
        <w:spacing w:before="100" w:beforeAutospacing="1" w:after="100" w:afterAutospacing="1" w:line="240" w:lineRule="auto"/>
        <w:jc w:val="center"/>
        <w:outlineLvl w:val="2"/>
      </w:pPr>
      <w:r w:rsidRPr="00375C6E">
        <w:rPr>
          <w:rFonts w:ascii="Times New Roman" w:hAnsi="Times New Roman" w:cs="Times New Roman"/>
          <w:noProof/>
          <w:sz w:val="22"/>
          <w:szCs w:val="22"/>
        </w:rPr>
        <w:drawing>
          <wp:inline distT="0" distB="0" distL="0" distR="0" wp14:anchorId="45C7F007" wp14:editId="0C98BBAB">
            <wp:extent cx="4033158" cy="2522220"/>
            <wp:effectExtent l="152400" t="152400" r="361315" b="360680"/>
            <wp:docPr id="1353876270" name="Picture 56"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76270" name="Picture 56" descr="A blue squares with white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7736" cy="2537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09FA22" w14:textId="77777777" w:rsidR="0012773A" w:rsidRPr="00375C6E" w:rsidRDefault="0012773A" w:rsidP="007622E2">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hAnsi="Times New Roman" w:cs="Times New Roman"/>
          <w:sz w:val="22"/>
          <w:szCs w:val="22"/>
        </w:rPr>
        <w:t xml:space="preserve">This heatmap shows a strong positive correlation (0.81) between TextLevel-02-SOY and TextLevel-01-EOY, indicating steady literacy progress. </w:t>
      </w:r>
    </w:p>
    <w:p w14:paraId="39C1A6F1" w14:textId="3763AF1E" w:rsidR="00897727" w:rsidRPr="00375C6E" w:rsidRDefault="0012773A" w:rsidP="007622E2">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hAnsi="Times New Roman" w:cs="Times New Roman"/>
          <w:sz w:val="22"/>
          <w:szCs w:val="22"/>
        </w:rPr>
        <w:t>There is a -0.75 to -0.77</w:t>
      </w:r>
      <w:r w:rsidR="00C43B4A" w:rsidRPr="00375C6E">
        <w:rPr>
          <w:rFonts w:ascii="Times New Roman" w:hAnsi="Times New Roman" w:cs="Times New Roman"/>
          <w:sz w:val="22"/>
          <w:szCs w:val="22"/>
        </w:rPr>
        <w:t xml:space="preserve"> correlation</w:t>
      </w:r>
      <w:r w:rsidRPr="00375C6E">
        <w:rPr>
          <w:rFonts w:ascii="Times New Roman" w:hAnsi="Times New Roman" w:cs="Times New Roman"/>
          <w:sz w:val="22"/>
          <w:szCs w:val="22"/>
        </w:rPr>
        <w:t xml:space="preserve"> between clusters and these features, meaning students in Cluster 1 have lower literacy scores and higher risk.</w:t>
      </w:r>
    </w:p>
    <w:p w14:paraId="10720D5D" w14:textId="77777777" w:rsidR="008D477A" w:rsidRPr="00375C6E" w:rsidRDefault="008D477A" w:rsidP="003E790E">
      <w:pPr>
        <w:spacing w:before="100" w:beforeAutospacing="1" w:after="100" w:afterAutospacing="1" w:line="240" w:lineRule="auto"/>
        <w:outlineLvl w:val="2"/>
        <w:rPr>
          <w:rFonts w:ascii="Times New Roman" w:eastAsia="Times New Roman" w:hAnsi="Times New Roman" w:cs="Times New Roman"/>
          <w:b/>
          <w:bCs/>
          <w:kern w:val="0"/>
          <w:sz w:val="22"/>
          <w:szCs w:val="22"/>
          <w:lang w:eastAsia="en-GB"/>
          <w14:ligatures w14:val="none"/>
        </w:rPr>
      </w:pPr>
    </w:p>
    <w:p w14:paraId="7F8354F5" w14:textId="0641E213" w:rsidR="003E790E" w:rsidRPr="003E790E" w:rsidRDefault="003E790E" w:rsidP="003E790E">
      <w:pPr>
        <w:spacing w:before="100" w:beforeAutospacing="1" w:after="100" w:afterAutospacing="1" w:line="240" w:lineRule="auto"/>
        <w:outlineLvl w:val="2"/>
        <w:rPr>
          <w:rFonts w:ascii="Times New Roman" w:eastAsia="Times New Roman" w:hAnsi="Times New Roman" w:cs="Times New Roman"/>
          <w:b/>
          <w:bCs/>
          <w:i/>
          <w:iCs/>
          <w:kern w:val="0"/>
          <w:sz w:val="22"/>
          <w:szCs w:val="22"/>
          <w:u w:val="single"/>
          <w:lang w:eastAsia="en-GB"/>
          <w14:ligatures w14:val="none"/>
        </w:rPr>
      </w:pPr>
      <w:r w:rsidRPr="003E790E">
        <w:rPr>
          <w:rFonts w:ascii="Times New Roman" w:eastAsia="Times New Roman" w:hAnsi="Times New Roman" w:cs="Times New Roman"/>
          <w:b/>
          <w:bCs/>
          <w:i/>
          <w:iCs/>
          <w:kern w:val="0"/>
          <w:sz w:val="22"/>
          <w:szCs w:val="22"/>
          <w:u w:val="single"/>
          <w:lang w:eastAsia="en-GB"/>
          <w14:ligatures w14:val="none"/>
        </w:rPr>
        <w:t>Interpretation and Discussion of Results</w:t>
      </w:r>
    </w:p>
    <w:p w14:paraId="333F787F" w14:textId="3C5FF018" w:rsidR="006D1D5A" w:rsidRPr="00375C6E" w:rsidRDefault="006D1D5A" w:rsidP="006D1D5A">
      <w:pPr>
        <w:spacing w:before="100" w:beforeAutospacing="1" w:after="100" w:afterAutospacing="1" w:line="240" w:lineRule="auto"/>
        <w:rPr>
          <w:rFonts w:ascii="Times New Roman" w:eastAsia="Times New Roman" w:hAnsi="Times New Roman" w:cs="Times New Roman"/>
          <w:b/>
          <w:bCs/>
          <w:i/>
          <w:iCs/>
          <w:kern w:val="0"/>
          <w:sz w:val="22"/>
          <w:szCs w:val="22"/>
          <w:u w:val="single"/>
          <w:lang w:eastAsia="en-GB"/>
          <w14:ligatures w14:val="none"/>
        </w:rPr>
      </w:pPr>
      <w:r w:rsidRPr="00375C6E">
        <w:rPr>
          <w:rFonts w:ascii="Times New Roman" w:eastAsia="Times New Roman" w:hAnsi="Times New Roman" w:cs="Times New Roman"/>
          <w:b/>
          <w:bCs/>
          <w:i/>
          <w:iCs/>
          <w:kern w:val="0"/>
          <w:sz w:val="22"/>
          <w:szCs w:val="22"/>
          <w:u w:val="single"/>
          <w:lang w:eastAsia="en-GB"/>
          <w14:ligatures w14:val="none"/>
        </w:rPr>
        <w:t>Supervised Models (</w:t>
      </w:r>
      <w:r w:rsidRPr="00375C6E">
        <w:rPr>
          <w:rFonts w:ascii="Times New Roman" w:eastAsia="Times New Roman" w:hAnsi="Times New Roman" w:cs="Times New Roman"/>
          <w:b/>
          <w:bCs/>
          <w:i/>
          <w:iCs/>
          <w:kern w:val="0"/>
          <w:sz w:val="22"/>
          <w:szCs w:val="22"/>
          <w:u w:val="single"/>
          <w:lang w:eastAsia="en-GB"/>
          <w14:ligatures w14:val="none"/>
        </w:rPr>
        <w:t>Logistic Regression vs KNN)</w:t>
      </w:r>
    </w:p>
    <w:tbl>
      <w:tblPr>
        <w:tblStyle w:val="GridTable1Light-Accent4"/>
        <w:tblW w:w="0" w:type="auto"/>
        <w:tblLook w:val="04A0" w:firstRow="1" w:lastRow="0" w:firstColumn="1" w:lastColumn="0" w:noHBand="0" w:noVBand="1"/>
      </w:tblPr>
      <w:tblGrid>
        <w:gridCol w:w="1338"/>
        <w:gridCol w:w="1450"/>
        <w:gridCol w:w="1746"/>
        <w:gridCol w:w="1395"/>
        <w:gridCol w:w="3087"/>
      </w:tblGrid>
      <w:tr w:rsidR="006D1D5A" w:rsidRPr="00BB6F5F" w14:paraId="0B70377B" w14:textId="77777777" w:rsidTr="00BD4A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FE5F87" w14:textId="77777777" w:rsidR="006D1D5A" w:rsidRPr="00BB6F5F" w:rsidRDefault="006D1D5A" w:rsidP="00BD4A94">
            <w:pPr>
              <w:jc w:val="center"/>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Selection Metric</w:t>
            </w:r>
          </w:p>
        </w:tc>
        <w:tc>
          <w:tcPr>
            <w:tcW w:w="0" w:type="auto"/>
            <w:hideMark/>
          </w:tcPr>
          <w:p w14:paraId="4DA38B25" w14:textId="77777777" w:rsidR="006D1D5A" w:rsidRPr="00BB6F5F" w:rsidRDefault="006D1D5A" w:rsidP="00BD4A9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Logistic Regression</w:t>
            </w:r>
          </w:p>
        </w:tc>
        <w:tc>
          <w:tcPr>
            <w:tcW w:w="0" w:type="auto"/>
            <w:hideMark/>
          </w:tcPr>
          <w:p w14:paraId="161DE0C3" w14:textId="77777777" w:rsidR="006D1D5A" w:rsidRPr="00BB6F5F" w:rsidRDefault="006D1D5A" w:rsidP="00BD4A9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K-Nearest Neighbours (KNN)</w:t>
            </w:r>
          </w:p>
        </w:tc>
        <w:tc>
          <w:tcPr>
            <w:tcW w:w="0" w:type="auto"/>
            <w:hideMark/>
          </w:tcPr>
          <w:p w14:paraId="134455E9" w14:textId="77777777" w:rsidR="006D1D5A" w:rsidRPr="00BB6F5F" w:rsidRDefault="006D1D5A" w:rsidP="00BD4A9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Which is Better?</w:t>
            </w:r>
          </w:p>
        </w:tc>
        <w:tc>
          <w:tcPr>
            <w:tcW w:w="0" w:type="auto"/>
            <w:hideMark/>
          </w:tcPr>
          <w:p w14:paraId="3FA0808B" w14:textId="77777777" w:rsidR="006D1D5A" w:rsidRPr="00BB6F5F" w:rsidRDefault="006D1D5A" w:rsidP="00BD4A9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Explanation</w:t>
            </w:r>
          </w:p>
        </w:tc>
      </w:tr>
      <w:tr w:rsidR="006D1D5A" w:rsidRPr="00BB6F5F" w14:paraId="23949B74" w14:textId="77777777" w:rsidTr="00BD4A94">
        <w:tc>
          <w:tcPr>
            <w:cnfStyle w:val="001000000000" w:firstRow="0" w:lastRow="0" w:firstColumn="1" w:lastColumn="0" w:oddVBand="0" w:evenVBand="0" w:oddHBand="0" w:evenHBand="0" w:firstRowFirstColumn="0" w:firstRowLastColumn="0" w:lastRowFirstColumn="0" w:lastRowLastColumn="0"/>
            <w:tcW w:w="0" w:type="auto"/>
            <w:hideMark/>
          </w:tcPr>
          <w:p w14:paraId="6B0D1B22" w14:textId="77777777" w:rsidR="006D1D5A" w:rsidRPr="00BB6F5F" w:rsidRDefault="006D1D5A" w:rsidP="00BD4A94">
            <w:pPr>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Accuracy</w:t>
            </w:r>
          </w:p>
        </w:tc>
        <w:tc>
          <w:tcPr>
            <w:tcW w:w="0" w:type="auto"/>
            <w:hideMark/>
          </w:tcPr>
          <w:p w14:paraId="70D6E30E"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81%</w:t>
            </w:r>
          </w:p>
        </w:tc>
        <w:tc>
          <w:tcPr>
            <w:tcW w:w="0" w:type="auto"/>
            <w:hideMark/>
          </w:tcPr>
          <w:p w14:paraId="7ED18C17"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77%</w:t>
            </w:r>
          </w:p>
        </w:tc>
        <w:tc>
          <w:tcPr>
            <w:tcW w:w="0" w:type="auto"/>
            <w:hideMark/>
          </w:tcPr>
          <w:p w14:paraId="47F83FDF"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Logistic Regression</w:t>
            </w:r>
          </w:p>
        </w:tc>
        <w:tc>
          <w:tcPr>
            <w:tcW w:w="0" w:type="auto"/>
            <w:hideMark/>
          </w:tcPr>
          <w:p w14:paraId="19B72F0C"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Logistic Regression is better overall at correctly classifying students.</w:t>
            </w:r>
          </w:p>
        </w:tc>
      </w:tr>
      <w:tr w:rsidR="006D1D5A" w:rsidRPr="00BB6F5F" w14:paraId="782390E7" w14:textId="77777777" w:rsidTr="00BD4A94">
        <w:tc>
          <w:tcPr>
            <w:cnfStyle w:val="001000000000" w:firstRow="0" w:lastRow="0" w:firstColumn="1" w:lastColumn="0" w:oddVBand="0" w:evenVBand="0" w:oddHBand="0" w:evenHBand="0" w:firstRowFirstColumn="0" w:firstRowLastColumn="0" w:lastRowFirstColumn="0" w:lastRowLastColumn="0"/>
            <w:tcW w:w="0" w:type="auto"/>
            <w:hideMark/>
          </w:tcPr>
          <w:p w14:paraId="171C7E8B" w14:textId="77777777" w:rsidR="006D1D5A" w:rsidRPr="00BB6F5F" w:rsidRDefault="006D1D5A" w:rsidP="00BD4A94">
            <w:pPr>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Precision (At Risk)</w:t>
            </w:r>
          </w:p>
        </w:tc>
        <w:tc>
          <w:tcPr>
            <w:tcW w:w="0" w:type="auto"/>
            <w:hideMark/>
          </w:tcPr>
          <w:p w14:paraId="3B2F6653"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70%</w:t>
            </w:r>
          </w:p>
        </w:tc>
        <w:tc>
          <w:tcPr>
            <w:tcW w:w="0" w:type="auto"/>
            <w:hideMark/>
          </w:tcPr>
          <w:p w14:paraId="2475511A"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52%</w:t>
            </w:r>
          </w:p>
        </w:tc>
        <w:tc>
          <w:tcPr>
            <w:tcW w:w="0" w:type="auto"/>
            <w:hideMark/>
          </w:tcPr>
          <w:p w14:paraId="43B508D8"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Logistic Regression</w:t>
            </w:r>
          </w:p>
        </w:tc>
        <w:tc>
          <w:tcPr>
            <w:tcW w:w="0" w:type="auto"/>
            <w:hideMark/>
          </w:tcPr>
          <w:p w14:paraId="13211B5E"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Logistic Regression is more precise, with fewer false positives.</w:t>
            </w:r>
          </w:p>
        </w:tc>
      </w:tr>
      <w:tr w:rsidR="006D1D5A" w:rsidRPr="00BB6F5F" w14:paraId="1FB95734" w14:textId="77777777" w:rsidTr="00BD4A94">
        <w:tc>
          <w:tcPr>
            <w:cnfStyle w:val="001000000000" w:firstRow="0" w:lastRow="0" w:firstColumn="1" w:lastColumn="0" w:oddVBand="0" w:evenVBand="0" w:oddHBand="0" w:evenHBand="0" w:firstRowFirstColumn="0" w:firstRowLastColumn="0" w:lastRowFirstColumn="0" w:lastRowLastColumn="0"/>
            <w:tcW w:w="0" w:type="auto"/>
            <w:hideMark/>
          </w:tcPr>
          <w:p w14:paraId="077AF11F" w14:textId="77777777" w:rsidR="006D1D5A" w:rsidRPr="00BB6F5F" w:rsidRDefault="006D1D5A" w:rsidP="00BD4A94">
            <w:pPr>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Recall (At Risk)</w:t>
            </w:r>
          </w:p>
        </w:tc>
        <w:tc>
          <w:tcPr>
            <w:tcW w:w="0" w:type="auto"/>
            <w:hideMark/>
          </w:tcPr>
          <w:p w14:paraId="1280E7D7"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36%</w:t>
            </w:r>
          </w:p>
        </w:tc>
        <w:tc>
          <w:tcPr>
            <w:tcW w:w="0" w:type="auto"/>
            <w:hideMark/>
          </w:tcPr>
          <w:p w14:paraId="764AD1B5"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77%</w:t>
            </w:r>
          </w:p>
        </w:tc>
        <w:tc>
          <w:tcPr>
            <w:tcW w:w="0" w:type="auto"/>
            <w:hideMark/>
          </w:tcPr>
          <w:p w14:paraId="2F5C0C35"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KNN</w:t>
            </w:r>
          </w:p>
        </w:tc>
        <w:tc>
          <w:tcPr>
            <w:tcW w:w="0" w:type="auto"/>
            <w:hideMark/>
          </w:tcPr>
          <w:p w14:paraId="794D260A"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KNN detects more actual at-risk students, critical for early intervention.</w:t>
            </w:r>
          </w:p>
        </w:tc>
      </w:tr>
      <w:tr w:rsidR="006D1D5A" w:rsidRPr="00BB6F5F" w14:paraId="65795573" w14:textId="77777777" w:rsidTr="00BD4A94">
        <w:tc>
          <w:tcPr>
            <w:cnfStyle w:val="001000000000" w:firstRow="0" w:lastRow="0" w:firstColumn="1" w:lastColumn="0" w:oddVBand="0" w:evenVBand="0" w:oddHBand="0" w:evenHBand="0" w:firstRowFirstColumn="0" w:firstRowLastColumn="0" w:lastRowFirstColumn="0" w:lastRowLastColumn="0"/>
            <w:tcW w:w="0" w:type="auto"/>
            <w:hideMark/>
          </w:tcPr>
          <w:p w14:paraId="24532C40" w14:textId="77777777" w:rsidR="006D1D5A" w:rsidRPr="00BB6F5F" w:rsidRDefault="006D1D5A" w:rsidP="00BD4A94">
            <w:pPr>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F1-Score (At Risk)</w:t>
            </w:r>
          </w:p>
        </w:tc>
        <w:tc>
          <w:tcPr>
            <w:tcW w:w="0" w:type="auto"/>
            <w:hideMark/>
          </w:tcPr>
          <w:p w14:paraId="25D55C3B"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48%</w:t>
            </w:r>
          </w:p>
        </w:tc>
        <w:tc>
          <w:tcPr>
            <w:tcW w:w="0" w:type="auto"/>
            <w:hideMark/>
          </w:tcPr>
          <w:p w14:paraId="05401A21"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62%</w:t>
            </w:r>
          </w:p>
        </w:tc>
        <w:tc>
          <w:tcPr>
            <w:tcW w:w="0" w:type="auto"/>
            <w:hideMark/>
          </w:tcPr>
          <w:p w14:paraId="07371D89"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KNN</w:t>
            </w:r>
          </w:p>
        </w:tc>
        <w:tc>
          <w:tcPr>
            <w:tcW w:w="0" w:type="auto"/>
            <w:hideMark/>
          </w:tcPr>
          <w:p w14:paraId="6874D76D"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KNN balances precision and recall better for at-risk students.</w:t>
            </w:r>
          </w:p>
        </w:tc>
      </w:tr>
      <w:tr w:rsidR="006D1D5A" w:rsidRPr="00BB6F5F" w14:paraId="3A40A3E4" w14:textId="77777777" w:rsidTr="00BD4A94">
        <w:tc>
          <w:tcPr>
            <w:cnfStyle w:val="001000000000" w:firstRow="0" w:lastRow="0" w:firstColumn="1" w:lastColumn="0" w:oddVBand="0" w:evenVBand="0" w:oddHBand="0" w:evenHBand="0" w:firstRowFirstColumn="0" w:firstRowLastColumn="0" w:lastRowFirstColumn="0" w:lastRowLastColumn="0"/>
            <w:tcW w:w="0" w:type="auto"/>
            <w:hideMark/>
          </w:tcPr>
          <w:p w14:paraId="7AD00958" w14:textId="77777777" w:rsidR="006D1D5A" w:rsidRPr="00BB6F5F" w:rsidRDefault="006D1D5A" w:rsidP="00BD4A94">
            <w:pPr>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AUC</w:t>
            </w:r>
          </w:p>
        </w:tc>
        <w:tc>
          <w:tcPr>
            <w:tcW w:w="0" w:type="auto"/>
            <w:hideMark/>
          </w:tcPr>
          <w:p w14:paraId="1A037CBE"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0.84</w:t>
            </w:r>
          </w:p>
        </w:tc>
        <w:tc>
          <w:tcPr>
            <w:tcW w:w="0" w:type="auto"/>
            <w:hideMark/>
          </w:tcPr>
          <w:p w14:paraId="12D53D99"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0.82</w:t>
            </w:r>
          </w:p>
        </w:tc>
        <w:tc>
          <w:tcPr>
            <w:tcW w:w="0" w:type="auto"/>
            <w:hideMark/>
          </w:tcPr>
          <w:p w14:paraId="19A8CF61"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Logistic Regression</w:t>
            </w:r>
          </w:p>
        </w:tc>
        <w:tc>
          <w:tcPr>
            <w:tcW w:w="0" w:type="auto"/>
            <w:hideMark/>
          </w:tcPr>
          <w:p w14:paraId="7C2889F0" w14:textId="77777777" w:rsidR="006D1D5A" w:rsidRPr="00BB6F5F" w:rsidRDefault="006D1D5A" w:rsidP="00BD4A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eastAsia="en-GB"/>
                <w14:ligatures w14:val="none"/>
              </w:rPr>
            </w:pPr>
            <w:r w:rsidRPr="00BB6F5F">
              <w:rPr>
                <w:rFonts w:ascii="Times New Roman" w:eastAsia="Times New Roman" w:hAnsi="Times New Roman" w:cs="Times New Roman"/>
                <w:kern w:val="0"/>
                <w:sz w:val="22"/>
                <w:szCs w:val="22"/>
                <w:lang w:eastAsia="en-GB"/>
                <w14:ligatures w14:val="none"/>
              </w:rPr>
              <w:t>Logistic Regression has a slightly higher AUC, indicating stronger overall performance.</w:t>
            </w:r>
          </w:p>
        </w:tc>
      </w:tr>
    </w:tbl>
    <w:p w14:paraId="6C667F45" w14:textId="77777777" w:rsidR="00970F44" w:rsidRPr="00375C6E" w:rsidRDefault="00970F44" w:rsidP="00970F44">
      <w:pPr>
        <w:spacing w:before="100" w:beforeAutospacing="1" w:after="100" w:afterAutospacing="1" w:line="240" w:lineRule="auto"/>
        <w:rPr>
          <w:rFonts w:ascii="Times New Roman" w:eastAsia="Times New Roman" w:hAnsi="Times New Roman" w:cs="Times New Roman"/>
          <w:b/>
          <w:bCs/>
          <w:kern w:val="0"/>
          <w:sz w:val="22"/>
          <w:szCs w:val="22"/>
          <w:lang w:eastAsia="en-GB"/>
          <w14:ligatures w14:val="none"/>
        </w:rPr>
      </w:pPr>
    </w:p>
    <w:p w14:paraId="2ACE2531" w14:textId="7EE9DA3E" w:rsidR="00970F44" w:rsidRPr="00375C6E" w:rsidRDefault="00970F44" w:rsidP="00970F44">
      <w:pPr>
        <w:spacing w:before="100" w:beforeAutospacing="1" w:after="100" w:afterAutospacing="1" w:line="240" w:lineRule="auto"/>
        <w:rPr>
          <w:rFonts w:ascii="Times New Roman" w:eastAsia="Times New Roman" w:hAnsi="Times New Roman" w:cs="Times New Roman"/>
          <w:b/>
          <w:bCs/>
          <w:i/>
          <w:iCs/>
          <w:kern w:val="0"/>
          <w:sz w:val="22"/>
          <w:szCs w:val="22"/>
          <w:u w:val="single"/>
          <w:lang w:eastAsia="en-GB"/>
          <w14:ligatures w14:val="none"/>
        </w:rPr>
      </w:pPr>
      <w:r w:rsidRPr="00375C6E">
        <w:rPr>
          <w:rFonts w:ascii="Times New Roman" w:eastAsia="Times New Roman" w:hAnsi="Times New Roman" w:cs="Times New Roman"/>
          <w:b/>
          <w:bCs/>
          <w:i/>
          <w:iCs/>
          <w:kern w:val="0"/>
          <w:sz w:val="22"/>
          <w:szCs w:val="22"/>
          <w:u w:val="single"/>
          <w:lang w:eastAsia="en-GB"/>
          <w14:ligatures w14:val="none"/>
        </w:rPr>
        <w:t>Unsupervised Model</w:t>
      </w:r>
    </w:p>
    <w:p w14:paraId="54F6A72B" w14:textId="77777777" w:rsidR="00995A04" w:rsidRPr="00375C6E" w:rsidRDefault="00995A04" w:rsidP="007622E2">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375C6E">
        <w:rPr>
          <w:rFonts w:ascii="Times New Roman" w:hAnsi="Times New Roman" w:cs="Times New Roman"/>
          <w:sz w:val="22"/>
          <w:szCs w:val="22"/>
        </w:rPr>
        <w:t>Clustering split students into two clear groups based on literacy and risk levels, helping to tailor support. With a decent Silhouette Score of 0.49 and a low Davies-Bouldin Index of 0.72, the clusters are well-formed and distinct. The compactness shown by WCSS (39.48) means students in each group are similar. Overall, clustering does a good job identifying meaningful student groups for targeted help.</w:t>
      </w:r>
      <w:r w:rsidRPr="00375C6E">
        <w:rPr>
          <w:rFonts w:ascii="Times New Roman" w:eastAsia="Times New Roman" w:hAnsi="Times New Roman" w:cs="Times New Roman"/>
          <w:kern w:val="0"/>
          <w:sz w:val="22"/>
          <w:szCs w:val="22"/>
          <w:lang w:eastAsia="en-GB"/>
          <w14:ligatures w14:val="none"/>
        </w:rPr>
        <w:t xml:space="preserve"> </w:t>
      </w:r>
    </w:p>
    <w:p w14:paraId="71F62D77" w14:textId="0BD67098" w:rsidR="00EA55D7" w:rsidRPr="00375C6E" w:rsidRDefault="00EA55D7" w:rsidP="00EA55D7">
      <w:pPr>
        <w:pStyle w:val="NormalWeb"/>
        <w:rPr>
          <w:sz w:val="22"/>
          <w:szCs w:val="22"/>
        </w:rPr>
      </w:pPr>
      <w:r w:rsidRPr="00375C6E">
        <w:rPr>
          <w:sz w:val="22"/>
          <w:szCs w:val="22"/>
        </w:rPr>
        <w:t xml:space="preserve">Logistic Regression balances accuracy and precision well, reliably identifying at-risk students with few false alarms. Clustering groups similar students to tailor support. Together, they provide clear predictions and insights for </w:t>
      </w:r>
      <w:r w:rsidRPr="00375C6E">
        <w:rPr>
          <w:sz w:val="22"/>
          <w:szCs w:val="22"/>
        </w:rPr>
        <w:t>student At-Risk</w:t>
      </w:r>
    </w:p>
    <w:p w14:paraId="4FB57C7A" w14:textId="3C83CEED" w:rsidR="003E790E" w:rsidRPr="003E790E" w:rsidRDefault="003E790E" w:rsidP="003E790E">
      <w:p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p>
    <w:p w14:paraId="49FCCB7F" w14:textId="06378C8D" w:rsidR="003032AA" w:rsidRPr="00375C6E" w:rsidRDefault="00DE6499" w:rsidP="00375C6E">
      <w:pPr>
        <w:spacing w:before="100" w:beforeAutospacing="1" w:after="100" w:afterAutospacing="1" w:line="240" w:lineRule="auto"/>
        <w:jc w:val="center"/>
        <w:rPr>
          <w:rFonts w:ascii="Times New Roman" w:eastAsia="Times New Roman" w:hAnsi="Times New Roman" w:cs="Times New Roman"/>
          <w:b/>
          <w:bCs/>
          <w:i/>
          <w:iCs/>
          <w:kern w:val="0"/>
          <w:u w:val="single"/>
          <w:lang w:eastAsia="en-GB"/>
          <w14:ligatures w14:val="none"/>
        </w:rPr>
      </w:pPr>
      <w:r w:rsidRPr="00375C6E">
        <w:rPr>
          <w:rFonts w:ascii="Times New Roman" w:eastAsia="Times New Roman" w:hAnsi="Times New Roman" w:cs="Times New Roman"/>
          <w:b/>
          <w:bCs/>
          <w:i/>
          <w:iCs/>
          <w:kern w:val="0"/>
          <w:u w:val="single"/>
          <w:lang w:eastAsia="en-GB"/>
          <w14:ligatures w14:val="none"/>
        </w:rPr>
        <w:t>Solution Recommendation</w:t>
      </w:r>
    </w:p>
    <w:p w14:paraId="0029F684" w14:textId="3B33C331" w:rsidR="00323B7D" w:rsidRPr="00375C6E" w:rsidRDefault="00323B7D" w:rsidP="007622E2">
      <w:pPr>
        <w:pStyle w:val="NormalWeb"/>
        <w:numPr>
          <w:ilvl w:val="0"/>
          <w:numId w:val="24"/>
        </w:numPr>
        <w:rPr>
          <w:sz w:val="22"/>
          <w:szCs w:val="22"/>
        </w:rPr>
      </w:pPr>
      <w:r w:rsidRPr="00375C6E">
        <w:rPr>
          <w:sz w:val="22"/>
          <w:szCs w:val="22"/>
        </w:rPr>
        <w:t>T</w:t>
      </w:r>
      <w:r w:rsidRPr="00375C6E">
        <w:rPr>
          <w:sz w:val="22"/>
          <w:szCs w:val="22"/>
        </w:rPr>
        <w:t>o catch more students who might be missed, schools should give extra attention to “Place Value-02” skills and strengthen early support programs.</w:t>
      </w:r>
    </w:p>
    <w:p w14:paraId="64E2E856" w14:textId="4BD40A5D" w:rsidR="00323B7D" w:rsidRPr="00375C6E" w:rsidRDefault="00323B7D" w:rsidP="007622E2">
      <w:pPr>
        <w:pStyle w:val="NormalWeb"/>
        <w:numPr>
          <w:ilvl w:val="0"/>
          <w:numId w:val="24"/>
        </w:numPr>
        <w:rPr>
          <w:sz w:val="22"/>
          <w:szCs w:val="22"/>
        </w:rPr>
      </w:pPr>
      <w:r w:rsidRPr="00375C6E">
        <w:rPr>
          <w:sz w:val="22"/>
          <w:szCs w:val="22"/>
        </w:rPr>
        <w:t>To avoid unnecessary help, schools can have teachers double-check students flagged as at risk before taking action.</w:t>
      </w:r>
    </w:p>
    <w:p w14:paraId="6FF828E5" w14:textId="209E6A47" w:rsidR="00323B7D" w:rsidRPr="00375C6E" w:rsidRDefault="00323B7D" w:rsidP="007622E2">
      <w:pPr>
        <w:pStyle w:val="NormalWeb"/>
        <w:numPr>
          <w:ilvl w:val="0"/>
          <w:numId w:val="24"/>
        </w:numPr>
        <w:rPr>
          <w:sz w:val="22"/>
          <w:szCs w:val="22"/>
        </w:rPr>
      </w:pPr>
      <w:r w:rsidRPr="00375C6E">
        <w:rPr>
          <w:sz w:val="22"/>
          <w:szCs w:val="22"/>
        </w:rPr>
        <w:t>Students struggling with addition and subtraction (scoring 0-2) should get targeted help, with regular progress check-ins.</w:t>
      </w:r>
    </w:p>
    <w:p w14:paraId="1E45D8DF" w14:textId="785FED1F" w:rsidR="00323B7D" w:rsidRPr="00375C6E" w:rsidRDefault="00323B7D" w:rsidP="007622E2">
      <w:pPr>
        <w:pStyle w:val="NormalWeb"/>
        <w:numPr>
          <w:ilvl w:val="0"/>
          <w:numId w:val="24"/>
        </w:numPr>
        <w:rPr>
          <w:sz w:val="22"/>
          <w:szCs w:val="22"/>
        </w:rPr>
      </w:pPr>
      <w:r w:rsidRPr="00375C6E">
        <w:rPr>
          <w:sz w:val="22"/>
          <w:szCs w:val="22"/>
        </w:rPr>
        <w:t>Data2Intel and schools should gather more info, like attendance and learning habits, to make the model better at spotting at-risk kids.</w:t>
      </w:r>
    </w:p>
    <w:p w14:paraId="789DAA44" w14:textId="1318BB78" w:rsidR="00323B7D" w:rsidRPr="00375C6E" w:rsidRDefault="00323B7D" w:rsidP="007622E2">
      <w:pPr>
        <w:pStyle w:val="NormalWeb"/>
        <w:numPr>
          <w:ilvl w:val="0"/>
          <w:numId w:val="24"/>
        </w:numPr>
        <w:rPr>
          <w:sz w:val="22"/>
          <w:szCs w:val="22"/>
        </w:rPr>
      </w:pPr>
      <w:r w:rsidRPr="00375C6E">
        <w:rPr>
          <w:sz w:val="22"/>
          <w:szCs w:val="22"/>
        </w:rPr>
        <w:t>Support should be tailored based on student groups—schools and policymakers can focus more on those at higher risk while giving extra enrichment to others.</w:t>
      </w:r>
    </w:p>
    <w:p w14:paraId="5399E8F0" w14:textId="36DCB227" w:rsidR="00323B7D" w:rsidRPr="00375C6E" w:rsidRDefault="00323B7D" w:rsidP="007622E2">
      <w:pPr>
        <w:pStyle w:val="NormalWeb"/>
        <w:numPr>
          <w:ilvl w:val="0"/>
          <w:numId w:val="24"/>
        </w:numPr>
        <w:rPr>
          <w:sz w:val="22"/>
          <w:szCs w:val="22"/>
        </w:rPr>
      </w:pPr>
      <w:r w:rsidRPr="00375C6E">
        <w:rPr>
          <w:sz w:val="22"/>
          <w:szCs w:val="22"/>
        </w:rPr>
        <w:t>Teachers’ ongoing feedback can help improve how students are grouped, making support more accurate.</w:t>
      </w:r>
    </w:p>
    <w:p w14:paraId="528A3127" w14:textId="4BAB478D" w:rsidR="00323B7D" w:rsidRPr="00375C6E" w:rsidRDefault="00323B7D" w:rsidP="007622E2">
      <w:pPr>
        <w:pStyle w:val="NormalWeb"/>
        <w:numPr>
          <w:ilvl w:val="0"/>
          <w:numId w:val="24"/>
        </w:numPr>
        <w:rPr>
          <w:sz w:val="22"/>
          <w:szCs w:val="22"/>
        </w:rPr>
      </w:pPr>
      <w:r w:rsidRPr="00375C6E">
        <w:rPr>
          <w:sz w:val="22"/>
          <w:szCs w:val="22"/>
        </w:rPr>
        <w:t>Using student progress over time can keep these groups updated and ensure the help stays relevant as kids grow.</w:t>
      </w:r>
    </w:p>
    <w:p w14:paraId="611F29EF" w14:textId="66C2C3F0" w:rsidR="0017553C" w:rsidRPr="00375C6E" w:rsidRDefault="0017553C" w:rsidP="00375C6E">
      <w:pPr>
        <w:pStyle w:val="NormalWeb"/>
        <w:jc w:val="center"/>
        <w:rPr>
          <w:b/>
          <w:bCs/>
          <w:i/>
          <w:iCs/>
          <w:u w:val="single"/>
        </w:rPr>
      </w:pPr>
      <w:r w:rsidRPr="00375C6E">
        <w:rPr>
          <w:b/>
          <w:bCs/>
          <w:i/>
          <w:iCs/>
          <w:u w:val="single"/>
        </w:rPr>
        <w:t>Future Engagement</w:t>
      </w:r>
    </w:p>
    <w:p w14:paraId="6E39D1FF" w14:textId="7662593E" w:rsidR="0017553C" w:rsidRPr="00375C6E" w:rsidRDefault="0017553C" w:rsidP="007622E2">
      <w:pPr>
        <w:pStyle w:val="NormalWeb"/>
        <w:numPr>
          <w:ilvl w:val="0"/>
          <w:numId w:val="8"/>
        </w:numPr>
        <w:rPr>
          <w:sz w:val="22"/>
          <w:szCs w:val="22"/>
        </w:rPr>
      </w:pPr>
      <w:r w:rsidRPr="00375C6E">
        <w:rPr>
          <w:sz w:val="22"/>
          <w:szCs w:val="22"/>
        </w:rPr>
        <w:t xml:space="preserve">Adding data like family background, attendance, and </w:t>
      </w:r>
      <w:r w:rsidRPr="00375C6E">
        <w:rPr>
          <w:sz w:val="22"/>
          <w:szCs w:val="22"/>
        </w:rPr>
        <w:t>behaviour</w:t>
      </w:r>
      <w:r w:rsidRPr="00375C6E">
        <w:rPr>
          <w:sz w:val="22"/>
          <w:szCs w:val="22"/>
        </w:rPr>
        <w:t xml:space="preserve"> will improve recall by identifying more at-risk students</w:t>
      </w:r>
      <w:r w:rsidR="00AA6830" w:rsidRPr="00AA6830">
        <w:t xml:space="preserve"> </w:t>
      </w:r>
      <w:r w:rsidR="00AA6830" w:rsidRPr="00AA6830">
        <w:rPr>
          <w:b/>
          <w:bCs/>
          <w:sz w:val="22"/>
          <w:szCs w:val="22"/>
        </w:rPr>
        <w:t>(Wiliam, 2011)</w:t>
      </w:r>
      <w:r w:rsidRPr="00AA6830">
        <w:rPr>
          <w:b/>
          <w:bCs/>
          <w:sz w:val="22"/>
          <w:szCs w:val="22"/>
        </w:rPr>
        <w:t>.</w:t>
      </w:r>
    </w:p>
    <w:p w14:paraId="3D9DE1F6" w14:textId="4DCAD4BA" w:rsidR="0017553C" w:rsidRPr="00375C6E" w:rsidRDefault="0017553C" w:rsidP="007622E2">
      <w:pPr>
        <w:pStyle w:val="NormalWeb"/>
        <w:numPr>
          <w:ilvl w:val="0"/>
          <w:numId w:val="8"/>
        </w:numPr>
        <w:rPr>
          <w:sz w:val="22"/>
          <w:szCs w:val="22"/>
        </w:rPr>
      </w:pPr>
      <w:r w:rsidRPr="00375C6E">
        <w:rPr>
          <w:sz w:val="22"/>
          <w:szCs w:val="22"/>
        </w:rPr>
        <w:t>Continuously collecting and updating student data will improve accuracy and the ROC curve by providing richer information.</w:t>
      </w:r>
    </w:p>
    <w:p w14:paraId="77C74413" w14:textId="6C277898" w:rsidR="0017553C" w:rsidRPr="00375C6E" w:rsidRDefault="0017553C" w:rsidP="007622E2">
      <w:pPr>
        <w:pStyle w:val="NormalWeb"/>
        <w:numPr>
          <w:ilvl w:val="0"/>
          <w:numId w:val="8"/>
        </w:numPr>
        <w:rPr>
          <w:sz w:val="22"/>
          <w:szCs w:val="22"/>
        </w:rPr>
      </w:pPr>
      <w:r w:rsidRPr="00375C6E">
        <w:rPr>
          <w:sz w:val="22"/>
          <w:szCs w:val="22"/>
        </w:rPr>
        <w:t>Collaborating with schools on targeted support programs and gathering feedback will improve the model’s relevance and effectiveness over time.</w:t>
      </w:r>
    </w:p>
    <w:p w14:paraId="3B71ECE3" w14:textId="0FAB9F9F" w:rsidR="00464545" w:rsidRPr="00375C6E" w:rsidRDefault="00464545" w:rsidP="00375C6E">
      <w:pPr>
        <w:pStyle w:val="NormalWeb"/>
        <w:jc w:val="center"/>
        <w:rPr>
          <w:b/>
          <w:bCs/>
          <w:u w:val="single"/>
        </w:rPr>
      </w:pPr>
      <w:r w:rsidRPr="00375C6E">
        <w:rPr>
          <w:b/>
          <w:bCs/>
          <w:i/>
          <w:iCs/>
          <w:u w:val="single"/>
          <w:lang w:val="en-GB"/>
        </w:rPr>
        <w:t>Technical recommendations</w:t>
      </w:r>
    </w:p>
    <w:p w14:paraId="725F166E" w14:textId="06B51FE5" w:rsidR="00550B2A" w:rsidRPr="00375C6E" w:rsidRDefault="00550B2A" w:rsidP="00550B2A">
      <w:pPr>
        <w:pStyle w:val="NormalWeb"/>
        <w:rPr>
          <w:sz w:val="22"/>
          <w:szCs w:val="22"/>
        </w:rPr>
      </w:pPr>
      <w:r w:rsidRPr="00375C6E">
        <w:rPr>
          <w:sz w:val="22"/>
          <w:szCs w:val="22"/>
        </w:rPr>
        <w:t xml:space="preserve">Analysis and </w:t>
      </w:r>
      <w:r w:rsidR="00464545" w:rsidRPr="00375C6E">
        <w:rPr>
          <w:sz w:val="22"/>
          <w:szCs w:val="22"/>
        </w:rPr>
        <w:t>modelling</w:t>
      </w:r>
      <w:r w:rsidRPr="00375C6E">
        <w:rPr>
          <w:sz w:val="22"/>
          <w:szCs w:val="22"/>
        </w:rPr>
        <w:t xml:space="preserve"> were done using Python with libraries like scikit-learn, pandas, and matplotlib/seaborn. Python was chosen for its extensive ecosystem, ease of use, strong community support, and suitability for rapid prototyping. Google </w:t>
      </w:r>
      <w:r w:rsidR="00464545" w:rsidRPr="00375C6E">
        <w:rPr>
          <w:sz w:val="22"/>
          <w:szCs w:val="22"/>
        </w:rPr>
        <w:t>Collab</w:t>
      </w:r>
      <w:r w:rsidRPr="00375C6E">
        <w:rPr>
          <w:sz w:val="22"/>
          <w:szCs w:val="22"/>
        </w:rPr>
        <w:t xml:space="preserve"> (version 3.111.11) provided free cloud computing, easy collaboration, and seamless Python integration without local setup. While R and Julia offer statistical and performance advantages, Python’s versatility made it the best fit for this project</w:t>
      </w:r>
      <w:r w:rsidR="00654A35" w:rsidRPr="00654A35">
        <w:t xml:space="preserve"> </w:t>
      </w:r>
      <w:r w:rsidR="00654A35" w:rsidRPr="00654A35">
        <w:rPr>
          <w:b/>
          <w:bCs/>
          <w:sz w:val="22"/>
          <w:szCs w:val="22"/>
        </w:rPr>
        <w:t>(Müller &amp; Guido, 2017</w:t>
      </w:r>
      <w:r w:rsidR="00654A35" w:rsidRPr="00654A35">
        <w:rPr>
          <w:b/>
          <w:bCs/>
          <w:sz w:val="22"/>
          <w:szCs w:val="22"/>
        </w:rPr>
        <w:t>)</w:t>
      </w:r>
      <w:r w:rsidRPr="00654A35">
        <w:rPr>
          <w:b/>
          <w:bCs/>
          <w:sz w:val="22"/>
          <w:szCs w:val="22"/>
        </w:rPr>
        <w:t>.</w:t>
      </w:r>
    </w:p>
    <w:p w14:paraId="51A662B7" w14:textId="519C8242" w:rsidR="00884C22" w:rsidRPr="00375C6E" w:rsidRDefault="00884C22" w:rsidP="003B493F">
      <w:pPr>
        <w:pStyle w:val="NormalWeb"/>
        <w:jc w:val="center"/>
        <w:rPr>
          <w:b/>
          <w:bCs/>
          <w:i/>
          <w:iCs/>
          <w:u w:val="single"/>
        </w:rPr>
      </w:pPr>
      <w:r w:rsidRPr="00375C6E">
        <w:rPr>
          <w:b/>
          <w:bCs/>
          <w:i/>
          <w:iCs/>
          <w:u w:val="single"/>
        </w:rPr>
        <w:t>Maintenance and Accuracy</w:t>
      </w:r>
    </w:p>
    <w:p w14:paraId="7190FB65" w14:textId="6C9B9867" w:rsidR="002E17A6" w:rsidRPr="00375C6E" w:rsidRDefault="002E17A6" w:rsidP="007622E2">
      <w:pPr>
        <w:pStyle w:val="NormalWeb"/>
        <w:numPr>
          <w:ilvl w:val="0"/>
          <w:numId w:val="25"/>
        </w:numPr>
        <w:rPr>
          <w:sz w:val="22"/>
          <w:szCs w:val="22"/>
        </w:rPr>
      </w:pPr>
      <w:r w:rsidRPr="00375C6E">
        <w:rPr>
          <w:rStyle w:val="Strong"/>
          <w:rFonts w:eastAsiaTheme="majorEastAsia"/>
          <w:sz w:val="22"/>
          <w:szCs w:val="22"/>
        </w:rPr>
        <w:lastRenderedPageBreak/>
        <w:t>Regularly retrain the model with new student data</w:t>
      </w:r>
      <w:r w:rsidRPr="00375C6E">
        <w:rPr>
          <w:sz w:val="22"/>
          <w:szCs w:val="22"/>
        </w:rPr>
        <w:t xml:space="preserve"> to keep up with changing learning patterns.</w:t>
      </w:r>
    </w:p>
    <w:p w14:paraId="62093711" w14:textId="0AF94B7A" w:rsidR="002E17A6" w:rsidRPr="00375C6E" w:rsidRDefault="002E17A6" w:rsidP="007622E2">
      <w:pPr>
        <w:pStyle w:val="NormalWeb"/>
        <w:numPr>
          <w:ilvl w:val="0"/>
          <w:numId w:val="25"/>
        </w:numPr>
        <w:rPr>
          <w:sz w:val="22"/>
          <w:szCs w:val="22"/>
        </w:rPr>
      </w:pPr>
      <w:r w:rsidRPr="00375C6E">
        <w:rPr>
          <w:rStyle w:val="Strong"/>
          <w:rFonts w:eastAsiaTheme="majorEastAsia"/>
          <w:sz w:val="22"/>
          <w:szCs w:val="22"/>
        </w:rPr>
        <w:t>Add important new information</w:t>
      </w:r>
      <w:r w:rsidRPr="00375C6E">
        <w:rPr>
          <w:sz w:val="22"/>
          <w:szCs w:val="22"/>
        </w:rPr>
        <w:t xml:space="preserve"> such as attendance, family background, and </w:t>
      </w:r>
      <w:r w:rsidRPr="00375C6E">
        <w:rPr>
          <w:sz w:val="22"/>
          <w:szCs w:val="22"/>
        </w:rPr>
        <w:t>behaviour</w:t>
      </w:r>
      <w:r w:rsidRPr="00375C6E">
        <w:rPr>
          <w:sz w:val="22"/>
          <w:szCs w:val="22"/>
        </w:rPr>
        <w:t xml:space="preserve"> to improve prediction accuracy.</w:t>
      </w:r>
    </w:p>
    <w:p w14:paraId="16927E3D" w14:textId="35506A3E" w:rsidR="002E17A6" w:rsidRPr="00375C6E" w:rsidRDefault="002E17A6" w:rsidP="007622E2">
      <w:pPr>
        <w:pStyle w:val="NormalWeb"/>
        <w:numPr>
          <w:ilvl w:val="0"/>
          <w:numId w:val="25"/>
        </w:numPr>
        <w:rPr>
          <w:sz w:val="22"/>
          <w:szCs w:val="22"/>
        </w:rPr>
      </w:pPr>
      <w:r w:rsidRPr="00375C6E">
        <w:rPr>
          <w:rStyle w:val="Strong"/>
          <w:rFonts w:eastAsiaTheme="majorEastAsia"/>
          <w:sz w:val="22"/>
          <w:szCs w:val="22"/>
        </w:rPr>
        <w:t>Work closely with teachers to get feedback</w:t>
      </w:r>
      <w:r w:rsidRPr="00375C6E">
        <w:rPr>
          <w:sz w:val="22"/>
          <w:szCs w:val="22"/>
        </w:rPr>
        <w:t xml:space="preserve"> and refine the model and support programs to better help students.</w:t>
      </w:r>
    </w:p>
    <w:p w14:paraId="4BA8E4BF" w14:textId="0D01B5B1" w:rsidR="00CC03B8" w:rsidRDefault="00CC03B8" w:rsidP="002E17A6">
      <w:pPr>
        <w:pStyle w:val="NormalWeb"/>
        <w:rPr>
          <w:sz w:val="22"/>
          <w:szCs w:val="22"/>
        </w:rPr>
      </w:pPr>
    </w:p>
    <w:p w14:paraId="371E9F73" w14:textId="4B7CC6F1" w:rsidR="009C233A" w:rsidRPr="00375C6E" w:rsidRDefault="004556F8" w:rsidP="009C233A">
      <w:pPr>
        <w:pStyle w:val="NormalWeb"/>
        <w:jc w:val="center"/>
        <w:rPr>
          <w:sz w:val="22"/>
          <w:szCs w:val="22"/>
        </w:rPr>
      </w:pPr>
      <w:r w:rsidRPr="004556F8">
        <w:rPr>
          <w:sz w:val="22"/>
          <w:szCs w:val="22"/>
        </w:rPr>
        <w:drawing>
          <wp:inline distT="0" distB="0" distL="0" distR="0" wp14:anchorId="0CE8EB9D" wp14:editId="53E9EB3A">
            <wp:extent cx="5731510" cy="3113405"/>
            <wp:effectExtent l="152400" t="152400" r="351790" b="353695"/>
            <wp:docPr id="48487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74982" name=""/>
                    <pic:cNvPicPr/>
                  </pic:nvPicPr>
                  <pic:blipFill>
                    <a:blip r:embed="rId52"/>
                    <a:stretch>
                      <a:fillRect/>
                    </a:stretch>
                  </pic:blipFill>
                  <pic:spPr>
                    <a:xfrm>
                      <a:off x="0" y="0"/>
                      <a:ext cx="5731510" cy="3113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8005AA" w14:textId="77777777" w:rsidR="00767793" w:rsidRPr="00375C6E" w:rsidRDefault="00767793" w:rsidP="00767793">
      <w:pPr>
        <w:pStyle w:val="NormalWeb"/>
        <w:rPr>
          <w:i/>
          <w:iCs/>
          <w:u w:val="single"/>
        </w:rPr>
      </w:pPr>
      <w:r w:rsidRPr="00375C6E">
        <w:rPr>
          <w:rStyle w:val="Strong"/>
          <w:rFonts w:eastAsiaTheme="majorEastAsia"/>
          <w:i/>
          <w:iCs/>
          <w:u w:val="single"/>
        </w:rPr>
        <w:t>Logistic Regression</w:t>
      </w:r>
    </w:p>
    <w:p w14:paraId="75660520" w14:textId="77777777" w:rsidR="00767793" w:rsidRPr="00375C6E" w:rsidRDefault="00767793" w:rsidP="00767793">
      <w:pPr>
        <w:pStyle w:val="NormalWeb"/>
        <w:rPr>
          <w:b/>
          <w:bCs/>
          <w:sz w:val="22"/>
          <w:szCs w:val="22"/>
          <w:u w:val="single"/>
        </w:rPr>
      </w:pPr>
      <w:r w:rsidRPr="00375C6E">
        <w:rPr>
          <w:rStyle w:val="Emphasis"/>
          <w:rFonts w:eastAsiaTheme="majorEastAsia"/>
          <w:b/>
          <w:bCs/>
          <w:sz w:val="22"/>
          <w:szCs w:val="22"/>
          <w:u w:val="single"/>
        </w:rPr>
        <w:t>Pros:</w:t>
      </w:r>
    </w:p>
    <w:p w14:paraId="65DF8992" w14:textId="0E513EDC" w:rsidR="00767793" w:rsidRPr="00800517" w:rsidRDefault="00767793" w:rsidP="00767793">
      <w:pPr>
        <w:pStyle w:val="NormalWeb"/>
        <w:rPr>
          <w:b/>
          <w:bCs/>
          <w:sz w:val="22"/>
          <w:szCs w:val="22"/>
        </w:rPr>
      </w:pPr>
      <w:r w:rsidRPr="00375C6E">
        <w:rPr>
          <w:sz w:val="22"/>
          <w:szCs w:val="22"/>
        </w:rPr>
        <w:t>The model is quite accurate (81%) showing clearly which skills affect student risk</w:t>
      </w:r>
      <w:r w:rsidR="00800517" w:rsidRPr="00800517">
        <w:t xml:space="preserve"> </w:t>
      </w:r>
      <w:r w:rsidR="00800517">
        <w:t>(</w:t>
      </w:r>
      <w:r w:rsidR="00800517" w:rsidRPr="00800517">
        <w:rPr>
          <w:b/>
          <w:bCs/>
          <w:sz w:val="22"/>
          <w:szCs w:val="22"/>
        </w:rPr>
        <w:t>Müller &amp; Guido, 2017)</w:t>
      </w:r>
      <w:r w:rsidRPr="00800517">
        <w:rPr>
          <w:b/>
          <w:bCs/>
          <w:sz w:val="22"/>
          <w:szCs w:val="22"/>
        </w:rPr>
        <w:t>.</w:t>
      </w:r>
    </w:p>
    <w:p w14:paraId="4BAD83EC" w14:textId="77777777" w:rsidR="00767793" w:rsidRPr="00375C6E" w:rsidRDefault="00767793" w:rsidP="00767793">
      <w:pPr>
        <w:pStyle w:val="NormalWeb"/>
        <w:rPr>
          <w:sz w:val="22"/>
          <w:szCs w:val="22"/>
        </w:rPr>
      </w:pPr>
      <w:r w:rsidRPr="00375C6E">
        <w:rPr>
          <w:sz w:val="22"/>
          <w:szCs w:val="22"/>
        </w:rPr>
        <w:t>efficiently separating at-risk and not-at-risk students with AUC(0.84).</w:t>
      </w:r>
    </w:p>
    <w:p w14:paraId="5AAAE56D" w14:textId="77777777" w:rsidR="00767793" w:rsidRPr="00375C6E" w:rsidRDefault="00767793" w:rsidP="00767793">
      <w:pPr>
        <w:pStyle w:val="NormalWeb"/>
        <w:rPr>
          <w:b/>
          <w:bCs/>
          <w:sz w:val="22"/>
          <w:szCs w:val="22"/>
          <w:u w:val="single"/>
        </w:rPr>
      </w:pPr>
      <w:r w:rsidRPr="00375C6E">
        <w:rPr>
          <w:rStyle w:val="Emphasis"/>
          <w:rFonts w:eastAsiaTheme="majorEastAsia"/>
          <w:b/>
          <w:bCs/>
          <w:sz w:val="22"/>
          <w:szCs w:val="22"/>
          <w:u w:val="single"/>
        </w:rPr>
        <w:t>Cons:</w:t>
      </w:r>
    </w:p>
    <w:p w14:paraId="693067A1" w14:textId="77777777" w:rsidR="00767793" w:rsidRPr="00375C6E" w:rsidRDefault="00767793" w:rsidP="007622E2">
      <w:pPr>
        <w:pStyle w:val="NormalWeb"/>
        <w:numPr>
          <w:ilvl w:val="0"/>
          <w:numId w:val="10"/>
        </w:numPr>
        <w:rPr>
          <w:sz w:val="22"/>
          <w:szCs w:val="22"/>
        </w:rPr>
      </w:pPr>
      <w:r w:rsidRPr="00375C6E">
        <w:rPr>
          <w:sz w:val="22"/>
          <w:szCs w:val="22"/>
        </w:rPr>
        <w:t>Low recall (36%) means many at-risk students are missed.</w:t>
      </w:r>
    </w:p>
    <w:p w14:paraId="01046DF3" w14:textId="7C81A9E5" w:rsidR="00767793" w:rsidRPr="00AC58DC" w:rsidRDefault="00597352" w:rsidP="007622E2">
      <w:pPr>
        <w:numPr>
          <w:ilvl w:val="0"/>
          <w:numId w:val="11"/>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597352">
        <w:rPr>
          <w:rFonts w:ascii="Times New Roman" w:hAnsi="Times New Roman" w:cs="Times New Roman"/>
          <w:sz w:val="22"/>
          <w:szCs w:val="22"/>
        </w:rPr>
        <w:t>Assumes linear relationships, which might not properly illustrate complex student data</w:t>
      </w:r>
      <w:r w:rsidR="00767793" w:rsidRPr="00AC58DC">
        <w:rPr>
          <w:rFonts w:ascii="Times New Roman" w:eastAsia="Times New Roman" w:hAnsi="Times New Roman" w:cs="Times New Roman"/>
          <w:kern w:val="0"/>
          <w:sz w:val="22"/>
          <w:szCs w:val="22"/>
          <w:lang w:eastAsia="en-GB"/>
          <w14:ligatures w14:val="none"/>
        </w:rPr>
        <w:t>.</w:t>
      </w:r>
    </w:p>
    <w:p w14:paraId="21FAAA51" w14:textId="77777777" w:rsidR="00767793" w:rsidRPr="00AC58DC" w:rsidRDefault="00767793" w:rsidP="00767793">
      <w:pPr>
        <w:spacing w:after="0" w:line="240" w:lineRule="auto"/>
        <w:rPr>
          <w:rFonts w:ascii="Times New Roman" w:eastAsia="Times New Roman" w:hAnsi="Times New Roman" w:cs="Times New Roman"/>
          <w:kern w:val="0"/>
          <w:sz w:val="22"/>
          <w:szCs w:val="22"/>
          <w:lang w:eastAsia="en-GB"/>
          <w14:ligatures w14:val="none"/>
        </w:rPr>
      </w:pPr>
      <w:r w:rsidRPr="00375C6E">
        <w:rPr>
          <w:rFonts w:ascii="Times New Roman" w:eastAsia="Times New Roman" w:hAnsi="Times New Roman" w:cs="Times New Roman"/>
          <w:noProof/>
          <w:kern w:val="0"/>
          <w:sz w:val="22"/>
          <w:szCs w:val="22"/>
          <w:lang w:eastAsia="en-GB"/>
          <w14:ligatures w14:val="none"/>
        </w:rPr>
      </w:r>
      <w:r w:rsidR="00767793" w:rsidRPr="00375C6E">
        <w:rPr>
          <w:rFonts w:ascii="Times New Roman" w:eastAsia="Times New Roman" w:hAnsi="Times New Roman" w:cs="Times New Roman"/>
          <w:noProof/>
          <w:kern w:val="0"/>
          <w:sz w:val="22"/>
          <w:szCs w:val="22"/>
          <w:lang w:eastAsia="en-GB"/>
          <w14:ligatures w14:val="none"/>
        </w:rPr>
        <w:pict w14:anchorId="430B0CA1">
          <v:rect id="_x0000_i1181" alt="" style="width:451.3pt;height:.05pt;mso-width-percent:0;mso-height-percent:0;mso-width-percent:0;mso-height-percent:0" o:hralign="center" o:hrstd="t" o:hr="t" fillcolor="#a0a0a0" stroked="f"/>
        </w:pict>
      </w:r>
    </w:p>
    <w:p w14:paraId="2864B142" w14:textId="77777777" w:rsidR="00767793" w:rsidRPr="00AC58DC" w:rsidRDefault="00767793" w:rsidP="00767793">
      <w:p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AC58DC">
        <w:rPr>
          <w:rFonts w:ascii="Times New Roman" w:eastAsia="Times New Roman" w:hAnsi="Times New Roman" w:cs="Times New Roman"/>
          <w:b/>
          <w:bCs/>
          <w:kern w:val="0"/>
          <w:sz w:val="22"/>
          <w:szCs w:val="22"/>
          <w:lang w:eastAsia="en-GB"/>
          <w14:ligatures w14:val="none"/>
        </w:rPr>
        <w:t>Clustering</w:t>
      </w:r>
    </w:p>
    <w:p w14:paraId="39F0E910" w14:textId="77777777" w:rsidR="00767793" w:rsidRPr="00AC58DC" w:rsidRDefault="00767793" w:rsidP="00767793">
      <w:pPr>
        <w:spacing w:before="100" w:beforeAutospacing="1" w:after="100" w:afterAutospacing="1" w:line="240" w:lineRule="auto"/>
        <w:rPr>
          <w:rFonts w:ascii="Times New Roman" w:eastAsia="Times New Roman" w:hAnsi="Times New Roman" w:cs="Times New Roman"/>
          <w:b/>
          <w:bCs/>
          <w:kern w:val="0"/>
          <w:sz w:val="22"/>
          <w:szCs w:val="22"/>
          <w:u w:val="single"/>
          <w:lang w:eastAsia="en-GB"/>
          <w14:ligatures w14:val="none"/>
        </w:rPr>
      </w:pPr>
      <w:r w:rsidRPr="00AC58DC">
        <w:rPr>
          <w:rFonts w:ascii="Times New Roman" w:eastAsia="Times New Roman" w:hAnsi="Times New Roman" w:cs="Times New Roman"/>
          <w:b/>
          <w:bCs/>
          <w:i/>
          <w:iCs/>
          <w:kern w:val="0"/>
          <w:sz w:val="22"/>
          <w:szCs w:val="22"/>
          <w:u w:val="single"/>
          <w:lang w:eastAsia="en-GB"/>
          <w14:ligatures w14:val="none"/>
        </w:rPr>
        <w:t>Pros:</w:t>
      </w:r>
    </w:p>
    <w:p w14:paraId="6A29CFDB" w14:textId="77777777" w:rsidR="00767793" w:rsidRPr="00AC58DC" w:rsidRDefault="00767793" w:rsidP="007622E2">
      <w:pPr>
        <w:numPr>
          <w:ilvl w:val="0"/>
          <w:numId w:val="12"/>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AC58DC">
        <w:rPr>
          <w:rFonts w:ascii="Times New Roman" w:eastAsia="Times New Roman" w:hAnsi="Times New Roman" w:cs="Times New Roman"/>
          <w:kern w:val="0"/>
          <w:sz w:val="22"/>
          <w:szCs w:val="22"/>
          <w:lang w:eastAsia="en-GB"/>
          <w14:ligatures w14:val="none"/>
        </w:rPr>
        <w:lastRenderedPageBreak/>
        <w:t>Helps group students by literacy and risk profiles.</w:t>
      </w:r>
    </w:p>
    <w:p w14:paraId="61180043" w14:textId="77777777" w:rsidR="00767793" w:rsidRPr="00AC58DC" w:rsidRDefault="00767793" w:rsidP="007622E2">
      <w:pPr>
        <w:numPr>
          <w:ilvl w:val="0"/>
          <w:numId w:val="12"/>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AC58DC">
        <w:rPr>
          <w:rFonts w:ascii="Times New Roman" w:eastAsia="Times New Roman" w:hAnsi="Times New Roman" w:cs="Times New Roman"/>
          <w:kern w:val="0"/>
          <w:sz w:val="22"/>
          <w:szCs w:val="22"/>
          <w:lang w:eastAsia="en-GB"/>
          <w14:ligatures w14:val="none"/>
        </w:rPr>
        <w:t>Moderate silhouette score (0.49) indicates well-defined clusters.</w:t>
      </w:r>
    </w:p>
    <w:p w14:paraId="70CF0645" w14:textId="77777777" w:rsidR="00767793" w:rsidRPr="00AC58DC" w:rsidRDefault="00767793" w:rsidP="00767793">
      <w:pPr>
        <w:spacing w:before="100" w:beforeAutospacing="1" w:after="100" w:afterAutospacing="1" w:line="240" w:lineRule="auto"/>
        <w:rPr>
          <w:rFonts w:ascii="Times New Roman" w:eastAsia="Times New Roman" w:hAnsi="Times New Roman" w:cs="Times New Roman"/>
          <w:b/>
          <w:bCs/>
          <w:kern w:val="0"/>
          <w:sz w:val="22"/>
          <w:szCs w:val="22"/>
          <w:u w:val="single"/>
          <w:lang w:eastAsia="en-GB"/>
          <w14:ligatures w14:val="none"/>
        </w:rPr>
      </w:pPr>
      <w:r w:rsidRPr="00AC58DC">
        <w:rPr>
          <w:rFonts w:ascii="Times New Roman" w:eastAsia="Times New Roman" w:hAnsi="Times New Roman" w:cs="Times New Roman"/>
          <w:b/>
          <w:bCs/>
          <w:i/>
          <w:iCs/>
          <w:kern w:val="0"/>
          <w:sz w:val="22"/>
          <w:szCs w:val="22"/>
          <w:u w:val="single"/>
          <w:lang w:eastAsia="en-GB"/>
          <w14:ligatures w14:val="none"/>
        </w:rPr>
        <w:t>Cons:</w:t>
      </w:r>
    </w:p>
    <w:p w14:paraId="51306F8A" w14:textId="6D23AB71" w:rsidR="00767793" w:rsidRPr="00AC58DC" w:rsidRDefault="00767793" w:rsidP="007622E2">
      <w:pPr>
        <w:numPr>
          <w:ilvl w:val="0"/>
          <w:numId w:val="13"/>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AC58DC">
        <w:rPr>
          <w:rFonts w:ascii="Times New Roman" w:eastAsia="Times New Roman" w:hAnsi="Times New Roman" w:cs="Times New Roman"/>
          <w:kern w:val="0"/>
          <w:sz w:val="22"/>
          <w:szCs w:val="22"/>
          <w:lang w:eastAsia="en-GB"/>
          <w14:ligatures w14:val="none"/>
        </w:rPr>
        <w:t xml:space="preserve">Some overlap between clusters may reduce </w:t>
      </w:r>
      <w:r w:rsidRPr="00375C6E">
        <w:rPr>
          <w:rFonts w:ascii="Times New Roman" w:eastAsia="Times New Roman" w:hAnsi="Times New Roman" w:cs="Times New Roman"/>
          <w:kern w:val="0"/>
          <w:sz w:val="22"/>
          <w:szCs w:val="22"/>
          <w:lang w:eastAsia="en-GB"/>
          <w14:ligatures w14:val="none"/>
        </w:rPr>
        <w:t>different-</w:t>
      </w:r>
      <w:r w:rsidRPr="00AC58DC">
        <w:rPr>
          <w:rFonts w:ascii="Times New Roman" w:eastAsia="Times New Roman" w:hAnsi="Times New Roman" w:cs="Times New Roman"/>
          <w:kern w:val="0"/>
          <w:sz w:val="22"/>
          <w:szCs w:val="22"/>
          <w:lang w:eastAsia="en-GB"/>
          <w14:ligatures w14:val="none"/>
        </w:rPr>
        <w:t>group clarity</w:t>
      </w:r>
      <w:r w:rsidR="00D85DC4" w:rsidRPr="00D85DC4">
        <w:t xml:space="preserve"> </w:t>
      </w:r>
      <w:r w:rsidR="00D85DC4" w:rsidRPr="00D85DC4">
        <w:rPr>
          <w:rFonts w:ascii="Times New Roman" w:hAnsi="Times New Roman" w:cs="Times New Roman"/>
          <w:b/>
          <w:bCs/>
          <w:sz w:val="22"/>
          <w:szCs w:val="22"/>
        </w:rPr>
        <w:t>(Müller &amp; Guido, 2017</w:t>
      </w:r>
      <w:r w:rsidR="00D85DC4">
        <w:t>)</w:t>
      </w:r>
      <w:r w:rsidRPr="00AC58DC">
        <w:rPr>
          <w:rFonts w:ascii="Times New Roman" w:eastAsia="Times New Roman" w:hAnsi="Times New Roman" w:cs="Times New Roman"/>
          <w:kern w:val="0"/>
          <w:sz w:val="22"/>
          <w:szCs w:val="22"/>
          <w:lang w:eastAsia="en-GB"/>
          <w14:ligatures w14:val="none"/>
        </w:rPr>
        <w:t>.</w:t>
      </w:r>
    </w:p>
    <w:p w14:paraId="4A33DF51" w14:textId="77777777" w:rsidR="00767793" w:rsidRPr="00AC58DC" w:rsidRDefault="00767793" w:rsidP="007622E2">
      <w:pPr>
        <w:numPr>
          <w:ilvl w:val="0"/>
          <w:numId w:val="13"/>
        </w:num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r w:rsidRPr="00AC58DC">
        <w:rPr>
          <w:rFonts w:ascii="Times New Roman" w:eastAsia="Times New Roman" w:hAnsi="Times New Roman" w:cs="Times New Roman"/>
          <w:kern w:val="0"/>
          <w:sz w:val="22"/>
          <w:szCs w:val="22"/>
          <w:lang w:eastAsia="en-GB"/>
          <w14:ligatures w14:val="none"/>
        </w:rPr>
        <w:t xml:space="preserve">Does not directly predict risk status, so less precise </w:t>
      </w:r>
      <w:r w:rsidRPr="00375C6E">
        <w:rPr>
          <w:rFonts w:ascii="Times New Roman" w:eastAsia="Times New Roman" w:hAnsi="Times New Roman" w:cs="Times New Roman"/>
          <w:kern w:val="0"/>
          <w:sz w:val="22"/>
          <w:szCs w:val="22"/>
          <w:lang w:eastAsia="en-GB"/>
          <w14:ligatures w14:val="none"/>
        </w:rPr>
        <w:t>for classification.</w:t>
      </w:r>
    </w:p>
    <w:p w14:paraId="782799A0" w14:textId="77777777" w:rsidR="00CC03B8" w:rsidRDefault="00CC03B8" w:rsidP="00CC03B8">
      <w:pPr>
        <w:pStyle w:val="NormalWeb"/>
        <w:rPr>
          <w:sz w:val="22"/>
          <w:szCs w:val="22"/>
        </w:rPr>
      </w:pPr>
    </w:p>
    <w:p w14:paraId="6CFCE80E" w14:textId="77777777" w:rsidR="002E3504" w:rsidRDefault="002E3504" w:rsidP="00CC03B8">
      <w:pPr>
        <w:pStyle w:val="NormalWeb"/>
        <w:rPr>
          <w:sz w:val="22"/>
          <w:szCs w:val="22"/>
        </w:rPr>
      </w:pPr>
    </w:p>
    <w:p w14:paraId="0D7D9892" w14:textId="77777777" w:rsidR="002E3504" w:rsidRDefault="002E3504" w:rsidP="00CC03B8">
      <w:pPr>
        <w:pStyle w:val="NormalWeb"/>
        <w:rPr>
          <w:sz w:val="22"/>
          <w:szCs w:val="22"/>
        </w:rPr>
      </w:pPr>
    </w:p>
    <w:p w14:paraId="5037E43D" w14:textId="77777777" w:rsidR="002E3504" w:rsidRDefault="002E3504" w:rsidP="00CC03B8">
      <w:pPr>
        <w:pStyle w:val="NormalWeb"/>
        <w:rPr>
          <w:sz w:val="22"/>
          <w:szCs w:val="22"/>
        </w:rPr>
      </w:pPr>
    </w:p>
    <w:p w14:paraId="11AEF345" w14:textId="77777777" w:rsidR="002E3504" w:rsidRDefault="002E3504" w:rsidP="00CC03B8">
      <w:pPr>
        <w:pStyle w:val="NormalWeb"/>
        <w:rPr>
          <w:sz w:val="22"/>
          <w:szCs w:val="22"/>
        </w:rPr>
      </w:pPr>
    </w:p>
    <w:p w14:paraId="36C8B2C8" w14:textId="77777777" w:rsidR="002E3504" w:rsidRDefault="002E3504" w:rsidP="00CC03B8">
      <w:pPr>
        <w:pStyle w:val="NormalWeb"/>
        <w:rPr>
          <w:sz w:val="22"/>
          <w:szCs w:val="22"/>
        </w:rPr>
      </w:pPr>
    </w:p>
    <w:p w14:paraId="5A05FF69" w14:textId="77777777" w:rsidR="002E3504" w:rsidRDefault="002E3504" w:rsidP="00CC03B8">
      <w:pPr>
        <w:pStyle w:val="NormalWeb"/>
        <w:rPr>
          <w:sz w:val="22"/>
          <w:szCs w:val="22"/>
        </w:rPr>
      </w:pPr>
    </w:p>
    <w:p w14:paraId="0E9BE1D6" w14:textId="77777777" w:rsidR="004556F8" w:rsidRDefault="004556F8" w:rsidP="002E3504">
      <w:pPr>
        <w:pStyle w:val="NormalWeb"/>
        <w:jc w:val="center"/>
        <w:rPr>
          <w:b/>
          <w:bCs/>
          <w:i/>
          <w:iCs/>
          <w:sz w:val="22"/>
          <w:szCs w:val="22"/>
          <w:u w:val="single"/>
        </w:rPr>
      </w:pPr>
    </w:p>
    <w:p w14:paraId="0E7E9458" w14:textId="77777777" w:rsidR="004556F8" w:rsidRDefault="004556F8" w:rsidP="002E3504">
      <w:pPr>
        <w:pStyle w:val="NormalWeb"/>
        <w:jc w:val="center"/>
        <w:rPr>
          <w:b/>
          <w:bCs/>
          <w:i/>
          <w:iCs/>
          <w:sz w:val="22"/>
          <w:szCs w:val="22"/>
          <w:u w:val="single"/>
        </w:rPr>
      </w:pPr>
    </w:p>
    <w:p w14:paraId="0BDD9217" w14:textId="77777777" w:rsidR="004556F8" w:rsidRDefault="004556F8" w:rsidP="002E3504">
      <w:pPr>
        <w:pStyle w:val="NormalWeb"/>
        <w:jc w:val="center"/>
        <w:rPr>
          <w:b/>
          <w:bCs/>
          <w:i/>
          <w:iCs/>
          <w:sz w:val="22"/>
          <w:szCs w:val="22"/>
          <w:u w:val="single"/>
        </w:rPr>
      </w:pPr>
    </w:p>
    <w:p w14:paraId="293890D4" w14:textId="77777777" w:rsidR="004556F8" w:rsidRDefault="004556F8" w:rsidP="002E3504">
      <w:pPr>
        <w:pStyle w:val="NormalWeb"/>
        <w:jc w:val="center"/>
        <w:rPr>
          <w:b/>
          <w:bCs/>
          <w:i/>
          <w:iCs/>
          <w:sz w:val="22"/>
          <w:szCs w:val="22"/>
          <w:u w:val="single"/>
        </w:rPr>
      </w:pPr>
    </w:p>
    <w:p w14:paraId="2773B18C" w14:textId="77777777" w:rsidR="004556F8" w:rsidRDefault="004556F8" w:rsidP="002E3504">
      <w:pPr>
        <w:pStyle w:val="NormalWeb"/>
        <w:jc w:val="center"/>
        <w:rPr>
          <w:b/>
          <w:bCs/>
          <w:i/>
          <w:iCs/>
          <w:sz w:val="22"/>
          <w:szCs w:val="22"/>
          <w:u w:val="single"/>
        </w:rPr>
      </w:pPr>
    </w:p>
    <w:p w14:paraId="69BB17C1" w14:textId="77777777" w:rsidR="004556F8" w:rsidRDefault="004556F8" w:rsidP="002E3504">
      <w:pPr>
        <w:pStyle w:val="NormalWeb"/>
        <w:jc w:val="center"/>
        <w:rPr>
          <w:b/>
          <w:bCs/>
          <w:i/>
          <w:iCs/>
          <w:sz w:val="22"/>
          <w:szCs w:val="22"/>
          <w:u w:val="single"/>
        </w:rPr>
      </w:pPr>
    </w:p>
    <w:p w14:paraId="7E9AC756" w14:textId="77777777" w:rsidR="004556F8" w:rsidRDefault="004556F8" w:rsidP="002E3504">
      <w:pPr>
        <w:pStyle w:val="NormalWeb"/>
        <w:jc w:val="center"/>
        <w:rPr>
          <w:b/>
          <w:bCs/>
          <w:i/>
          <w:iCs/>
          <w:sz w:val="22"/>
          <w:szCs w:val="22"/>
          <w:u w:val="single"/>
        </w:rPr>
      </w:pPr>
    </w:p>
    <w:p w14:paraId="70AE5CE6" w14:textId="77777777" w:rsidR="004556F8" w:rsidRDefault="004556F8" w:rsidP="002E3504">
      <w:pPr>
        <w:pStyle w:val="NormalWeb"/>
        <w:jc w:val="center"/>
        <w:rPr>
          <w:b/>
          <w:bCs/>
          <w:i/>
          <w:iCs/>
          <w:sz w:val="22"/>
          <w:szCs w:val="22"/>
          <w:u w:val="single"/>
        </w:rPr>
      </w:pPr>
    </w:p>
    <w:p w14:paraId="5DA23E1F" w14:textId="77777777" w:rsidR="004556F8" w:rsidRDefault="004556F8" w:rsidP="002E3504">
      <w:pPr>
        <w:pStyle w:val="NormalWeb"/>
        <w:jc w:val="center"/>
        <w:rPr>
          <w:b/>
          <w:bCs/>
          <w:i/>
          <w:iCs/>
          <w:sz w:val="22"/>
          <w:szCs w:val="22"/>
          <w:u w:val="single"/>
        </w:rPr>
      </w:pPr>
    </w:p>
    <w:p w14:paraId="1A14E999" w14:textId="77777777" w:rsidR="004556F8" w:rsidRDefault="004556F8" w:rsidP="002E3504">
      <w:pPr>
        <w:pStyle w:val="NormalWeb"/>
        <w:jc w:val="center"/>
        <w:rPr>
          <w:b/>
          <w:bCs/>
          <w:i/>
          <w:iCs/>
          <w:sz w:val="22"/>
          <w:szCs w:val="22"/>
          <w:u w:val="single"/>
        </w:rPr>
      </w:pPr>
    </w:p>
    <w:p w14:paraId="05FF94F7" w14:textId="77777777" w:rsidR="004556F8" w:rsidRDefault="004556F8" w:rsidP="002E3504">
      <w:pPr>
        <w:pStyle w:val="NormalWeb"/>
        <w:jc w:val="center"/>
        <w:rPr>
          <w:b/>
          <w:bCs/>
          <w:i/>
          <w:iCs/>
          <w:sz w:val="22"/>
          <w:szCs w:val="22"/>
          <w:u w:val="single"/>
        </w:rPr>
      </w:pPr>
    </w:p>
    <w:p w14:paraId="2F0F73FF" w14:textId="77777777" w:rsidR="004556F8" w:rsidRDefault="004556F8" w:rsidP="002E3504">
      <w:pPr>
        <w:pStyle w:val="NormalWeb"/>
        <w:jc w:val="center"/>
        <w:rPr>
          <w:b/>
          <w:bCs/>
          <w:i/>
          <w:iCs/>
          <w:sz w:val="22"/>
          <w:szCs w:val="22"/>
          <w:u w:val="single"/>
        </w:rPr>
      </w:pPr>
    </w:p>
    <w:p w14:paraId="37650864" w14:textId="77777777" w:rsidR="004556F8" w:rsidRDefault="004556F8" w:rsidP="002E3504">
      <w:pPr>
        <w:pStyle w:val="NormalWeb"/>
        <w:jc w:val="center"/>
        <w:rPr>
          <w:b/>
          <w:bCs/>
          <w:i/>
          <w:iCs/>
          <w:sz w:val="22"/>
          <w:szCs w:val="22"/>
          <w:u w:val="single"/>
        </w:rPr>
      </w:pPr>
    </w:p>
    <w:p w14:paraId="23C4C292" w14:textId="77777777" w:rsidR="004556F8" w:rsidRDefault="004556F8" w:rsidP="002E3504">
      <w:pPr>
        <w:pStyle w:val="NormalWeb"/>
        <w:jc w:val="center"/>
        <w:rPr>
          <w:b/>
          <w:bCs/>
          <w:i/>
          <w:iCs/>
          <w:sz w:val="22"/>
          <w:szCs w:val="22"/>
          <w:u w:val="single"/>
        </w:rPr>
      </w:pPr>
    </w:p>
    <w:p w14:paraId="31AED4FC" w14:textId="77777777" w:rsidR="004556F8" w:rsidRDefault="004556F8" w:rsidP="002E3504">
      <w:pPr>
        <w:pStyle w:val="NormalWeb"/>
        <w:jc w:val="center"/>
        <w:rPr>
          <w:b/>
          <w:bCs/>
          <w:i/>
          <w:iCs/>
          <w:sz w:val="22"/>
          <w:szCs w:val="22"/>
          <w:u w:val="single"/>
        </w:rPr>
      </w:pPr>
    </w:p>
    <w:p w14:paraId="11D5B443" w14:textId="4E691DF3" w:rsidR="002E3504" w:rsidRDefault="002E3504" w:rsidP="002E3504">
      <w:pPr>
        <w:pStyle w:val="NormalWeb"/>
        <w:jc w:val="center"/>
        <w:rPr>
          <w:b/>
          <w:bCs/>
          <w:i/>
          <w:iCs/>
          <w:sz w:val="22"/>
          <w:szCs w:val="22"/>
          <w:u w:val="single"/>
        </w:rPr>
      </w:pPr>
      <w:r w:rsidRPr="002E3504">
        <w:rPr>
          <w:b/>
          <w:bCs/>
          <w:i/>
          <w:iCs/>
          <w:sz w:val="22"/>
          <w:szCs w:val="22"/>
          <w:u w:val="single"/>
        </w:rPr>
        <w:lastRenderedPageBreak/>
        <w:t>References</w:t>
      </w:r>
    </w:p>
    <w:p w14:paraId="0A76CA50" w14:textId="77777777" w:rsidR="00DD013C" w:rsidRPr="002E3504" w:rsidRDefault="00DD013C" w:rsidP="002E3504">
      <w:pPr>
        <w:pStyle w:val="NormalWeb"/>
        <w:jc w:val="center"/>
        <w:rPr>
          <w:b/>
          <w:bCs/>
          <w:i/>
          <w:iCs/>
          <w:sz w:val="22"/>
          <w:szCs w:val="22"/>
          <w:u w:val="single"/>
        </w:rPr>
      </w:pPr>
    </w:p>
    <w:p w14:paraId="51EA020A" w14:textId="77777777" w:rsidR="00DD013C" w:rsidRDefault="00DD013C" w:rsidP="00DD013C">
      <w:pPr>
        <w:pStyle w:val="NormalWeb"/>
        <w:ind w:left="720" w:hanging="720"/>
      </w:pPr>
      <w:r>
        <w:rPr>
          <w:rFonts w:hAnsi="Symbol"/>
        </w:rPr>
        <w:t></w:t>
      </w:r>
      <w:r>
        <w:t xml:space="preserve">  ACARA. (2020). </w:t>
      </w:r>
      <w:r>
        <w:rPr>
          <w:rStyle w:val="Emphasis"/>
          <w:rFonts w:eastAsiaTheme="majorEastAsia"/>
        </w:rPr>
        <w:t>National Assessment Program – Literacy and Numeracy (NAPLAN)</w:t>
      </w:r>
      <w:r>
        <w:t xml:space="preserve">. </w:t>
      </w:r>
      <w:hyperlink r:id="rId53" w:tgtFrame="_new" w:history="1">
        <w:r>
          <w:rPr>
            <w:rStyle w:val="Hyperlink"/>
            <w:rFonts w:eastAsiaTheme="majorEastAsia"/>
          </w:rPr>
          <w:t>https://www.nap.edu.au</w:t>
        </w:r>
      </w:hyperlink>
    </w:p>
    <w:p w14:paraId="195D2755" w14:textId="77777777" w:rsidR="00DD013C" w:rsidRDefault="00DD013C" w:rsidP="00DD013C">
      <w:pPr>
        <w:pStyle w:val="NormalWeb"/>
        <w:ind w:left="720" w:hanging="720"/>
      </w:pPr>
      <w:r>
        <w:rPr>
          <w:rFonts w:hAnsi="Symbol"/>
        </w:rPr>
        <w:t></w:t>
      </w:r>
      <w:r>
        <w:t xml:space="preserve">  Azodi, C. B., Tang, J., &amp; Shiu, S. H. (2020). Opening the black box: Interpretable machine learning for geneticists. </w:t>
      </w:r>
      <w:r>
        <w:rPr>
          <w:rStyle w:val="Emphasis"/>
          <w:rFonts w:eastAsiaTheme="majorEastAsia"/>
        </w:rPr>
        <w:t>Trends in Genetics</w:t>
      </w:r>
      <w:r>
        <w:t xml:space="preserve">, </w:t>
      </w:r>
      <w:r>
        <w:rPr>
          <w:rStyle w:val="Emphasis"/>
          <w:rFonts w:eastAsiaTheme="majorEastAsia"/>
        </w:rPr>
        <w:t>36</w:t>
      </w:r>
      <w:r>
        <w:t xml:space="preserve">(6), 442–455. </w:t>
      </w:r>
      <w:hyperlink r:id="rId54" w:tgtFrame="_new" w:history="1">
        <w:r>
          <w:rPr>
            <w:rStyle w:val="Hyperlink"/>
            <w:rFonts w:eastAsiaTheme="majorEastAsia"/>
          </w:rPr>
          <w:t>https://www.cell.com/trends/genetics/abstract/S0168-9525(20)30069-X</w:t>
        </w:r>
      </w:hyperlink>
    </w:p>
    <w:p w14:paraId="25BA985C" w14:textId="77777777" w:rsidR="00DD013C" w:rsidRDefault="00DD013C" w:rsidP="00DD013C">
      <w:pPr>
        <w:pStyle w:val="NormalWeb"/>
        <w:ind w:left="720" w:hanging="720"/>
      </w:pPr>
      <w:r>
        <w:rPr>
          <w:rFonts w:hAnsi="Symbol"/>
        </w:rPr>
        <w:t></w:t>
      </w:r>
      <w:r>
        <w:t xml:space="preserve">  DESE. (2021). </w:t>
      </w:r>
      <w:r>
        <w:rPr>
          <w:rStyle w:val="Emphasis"/>
          <w:rFonts w:eastAsiaTheme="majorEastAsia"/>
        </w:rPr>
        <w:t>Australian Early Development Census (AEDC): National Report 2021</w:t>
      </w:r>
      <w:r>
        <w:t xml:space="preserve">. </w:t>
      </w:r>
      <w:hyperlink r:id="rId55" w:tgtFrame="_new" w:history="1">
        <w:r>
          <w:rPr>
            <w:rStyle w:val="Hyperlink"/>
            <w:rFonts w:eastAsiaTheme="majorEastAsia"/>
          </w:rPr>
          <w:t>https://www.aedc.gov.au/resources/detail/2021-aedc-national-report</w:t>
        </w:r>
      </w:hyperlink>
    </w:p>
    <w:p w14:paraId="0273C8E8" w14:textId="77777777" w:rsidR="00DD013C" w:rsidRDefault="00DD013C" w:rsidP="00DD013C">
      <w:pPr>
        <w:pStyle w:val="NormalWeb"/>
        <w:ind w:left="720" w:hanging="720"/>
      </w:pPr>
      <w:r>
        <w:rPr>
          <w:rFonts w:hAnsi="Symbol"/>
        </w:rPr>
        <w:t></w:t>
      </w:r>
      <w:r>
        <w:t xml:space="preserve">  Müller, A. C., &amp; Guido, S. (2017). </w:t>
      </w:r>
      <w:r>
        <w:rPr>
          <w:rStyle w:val="Emphasis"/>
          <w:rFonts w:eastAsiaTheme="majorEastAsia"/>
        </w:rPr>
        <w:t>Introduction to Machine Learning with Python: A Guide for Data Scientists</w:t>
      </w:r>
      <w:r>
        <w:t>. O’Reilly Media.</w:t>
      </w:r>
    </w:p>
    <w:p w14:paraId="2EEF2AB3" w14:textId="77777777" w:rsidR="00DD013C" w:rsidRDefault="00DD013C" w:rsidP="00DD013C">
      <w:pPr>
        <w:pStyle w:val="NormalWeb"/>
        <w:ind w:left="720" w:hanging="720"/>
      </w:pPr>
      <w:r>
        <w:rPr>
          <w:rFonts w:hAnsi="Symbol"/>
        </w:rPr>
        <w:t></w:t>
      </w:r>
      <w:r>
        <w:t xml:space="preserve">  Slade, S., Prinsloo, P., &amp; Khalil, M. (2019). Learning analytics: Ethical issues and dilemmas. </w:t>
      </w:r>
      <w:r>
        <w:rPr>
          <w:rStyle w:val="Emphasis"/>
          <w:rFonts w:eastAsiaTheme="majorEastAsia"/>
        </w:rPr>
        <w:t>American Behavioral Scientist</w:t>
      </w:r>
      <w:r>
        <w:t xml:space="preserve">, </w:t>
      </w:r>
      <w:r>
        <w:rPr>
          <w:rStyle w:val="Emphasis"/>
          <w:rFonts w:eastAsiaTheme="majorEastAsia"/>
        </w:rPr>
        <w:t>64</w:t>
      </w:r>
      <w:r>
        <w:t xml:space="preserve">(11), 1510–1529. </w:t>
      </w:r>
      <w:hyperlink r:id="rId56" w:tgtFrame="_new" w:history="1">
        <w:r>
          <w:rPr>
            <w:rStyle w:val="Hyperlink"/>
            <w:rFonts w:eastAsiaTheme="majorEastAsia"/>
          </w:rPr>
          <w:t>https://www.researchgate.net/publication/258122968_Learning_Analytics_Ethical_Issues_and_Dilemmas</w:t>
        </w:r>
      </w:hyperlink>
    </w:p>
    <w:p w14:paraId="2845D445" w14:textId="77777777" w:rsidR="00DD013C" w:rsidRDefault="00DD013C" w:rsidP="00DD013C">
      <w:pPr>
        <w:pStyle w:val="NormalWeb"/>
        <w:ind w:left="720" w:hanging="720"/>
      </w:pPr>
      <w:r>
        <w:rPr>
          <w:rFonts w:hAnsi="Symbol"/>
        </w:rPr>
        <w:t></w:t>
      </w:r>
      <w:r>
        <w:t xml:space="preserve">  Strickland, J., Woods, K., &amp; Pavlovic, M. (2016). Assessing and understanding early numeracy for students with additional learning needs. </w:t>
      </w:r>
      <w:r>
        <w:rPr>
          <w:rStyle w:val="Emphasis"/>
          <w:rFonts w:eastAsiaTheme="majorEastAsia"/>
        </w:rPr>
        <w:t>AARE 2016 Conference</w:t>
      </w:r>
      <w:r>
        <w:t xml:space="preserve">. </w:t>
      </w:r>
      <w:hyperlink r:id="rId57" w:tgtFrame="_new" w:history="1">
        <w:r>
          <w:rPr>
            <w:rStyle w:val="Hyperlink"/>
            <w:rFonts w:eastAsiaTheme="majorEastAsia"/>
          </w:rPr>
          <w:t>https://www.aare.edu.au/data/2016_Conference/Full_papers/69-1_Jane_Strickland.pdf</w:t>
        </w:r>
      </w:hyperlink>
    </w:p>
    <w:p w14:paraId="19ED313D" w14:textId="77777777" w:rsidR="00DD013C" w:rsidRDefault="00DD013C" w:rsidP="00DD013C">
      <w:pPr>
        <w:pStyle w:val="NormalWeb"/>
        <w:ind w:left="720" w:hanging="720"/>
      </w:pPr>
      <w:r>
        <w:rPr>
          <w:rFonts w:hAnsi="Symbol"/>
        </w:rPr>
        <w:t></w:t>
      </w:r>
      <w:r>
        <w:t xml:space="preserve">  Wiliam, D. (2011). </w:t>
      </w:r>
      <w:r>
        <w:rPr>
          <w:rStyle w:val="Emphasis"/>
          <w:rFonts w:eastAsiaTheme="majorEastAsia"/>
        </w:rPr>
        <w:t>Embedded formative assessment</w:t>
      </w:r>
      <w:r>
        <w:t>. Solution Tree Press.</w:t>
      </w:r>
    </w:p>
    <w:p w14:paraId="66A3AFA7" w14:textId="77777777" w:rsidR="002E3504" w:rsidRPr="00375C6E" w:rsidRDefault="002E3504" w:rsidP="00CC03B8">
      <w:pPr>
        <w:pStyle w:val="NormalWeb"/>
        <w:rPr>
          <w:sz w:val="22"/>
          <w:szCs w:val="22"/>
        </w:rPr>
      </w:pPr>
    </w:p>
    <w:p w14:paraId="0982E06E" w14:textId="77777777" w:rsidR="00917CAC" w:rsidRPr="00375C6E" w:rsidRDefault="00917CAC" w:rsidP="00550B2A">
      <w:pPr>
        <w:pStyle w:val="NormalWeb"/>
        <w:rPr>
          <w:sz w:val="22"/>
          <w:szCs w:val="22"/>
        </w:rPr>
      </w:pPr>
    </w:p>
    <w:p w14:paraId="3C5D8AD0" w14:textId="77777777" w:rsidR="006C3BA9" w:rsidRPr="00375C6E" w:rsidRDefault="006C3BA9" w:rsidP="003032AA">
      <w:p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p>
    <w:p w14:paraId="7DBFCEB4" w14:textId="77777777" w:rsidR="00DE6499" w:rsidRPr="00375C6E" w:rsidRDefault="00DE6499" w:rsidP="003032AA">
      <w:p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p>
    <w:p w14:paraId="7865AB51" w14:textId="77777777" w:rsidR="0076364A" w:rsidRPr="00897727" w:rsidRDefault="0076364A" w:rsidP="0076364A">
      <w:pPr>
        <w:spacing w:before="100" w:beforeAutospacing="1" w:after="100" w:afterAutospacing="1" w:line="240" w:lineRule="auto"/>
        <w:rPr>
          <w:rFonts w:ascii="Times New Roman" w:eastAsia="Times New Roman" w:hAnsi="Times New Roman" w:cs="Times New Roman"/>
          <w:kern w:val="0"/>
          <w:sz w:val="22"/>
          <w:szCs w:val="22"/>
          <w:lang w:eastAsia="en-GB"/>
          <w14:ligatures w14:val="none"/>
        </w:rPr>
      </w:pPr>
    </w:p>
    <w:p w14:paraId="2022CE50" w14:textId="77777777" w:rsidR="002F4E7E" w:rsidRPr="00375C6E" w:rsidRDefault="002F4E7E" w:rsidP="006C19EA">
      <w:pPr>
        <w:rPr>
          <w:rFonts w:ascii="Times New Roman" w:hAnsi="Times New Roman" w:cs="Times New Roman"/>
          <w:sz w:val="22"/>
          <w:szCs w:val="22"/>
          <w:lang w:val="en-US"/>
        </w:rPr>
      </w:pPr>
    </w:p>
    <w:sectPr w:rsidR="002F4E7E" w:rsidRPr="00375C6E">
      <w:headerReference w:type="default" r:id="rId58"/>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ED0E10" w14:textId="77777777" w:rsidR="0008548F" w:rsidRDefault="0008548F" w:rsidP="0008548F">
      <w:pPr>
        <w:spacing w:after="0" w:line="240" w:lineRule="auto"/>
      </w:pPr>
      <w:r>
        <w:separator/>
      </w:r>
    </w:p>
  </w:endnote>
  <w:endnote w:type="continuationSeparator" w:id="0">
    <w:p w14:paraId="01122020" w14:textId="77777777" w:rsidR="0008548F" w:rsidRDefault="0008548F" w:rsidP="00085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A1DE6" w14:textId="77777777" w:rsidR="0008548F" w:rsidRDefault="0008548F">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D949CB8" w14:textId="77777777" w:rsidR="0008548F" w:rsidRDefault="000854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87D26F" w14:textId="77777777" w:rsidR="0008548F" w:rsidRDefault="0008548F" w:rsidP="0008548F">
      <w:pPr>
        <w:spacing w:after="0" w:line="240" w:lineRule="auto"/>
      </w:pPr>
      <w:r>
        <w:separator/>
      </w:r>
    </w:p>
  </w:footnote>
  <w:footnote w:type="continuationSeparator" w:id="0">
    <w:p w14:paraId="5E16C0ED" w14:textId="77777777" w:rsidR="0008548F" w:rsidRDefault="0008548F" w:rsidP="000854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B188C" w14:textId="77777777" w:rsidR="0008548F" w:rsidRDefault="0008548F">
    <w:pPr>
      <w:pStyle w:val="Header"/>
    </w:pPr>
    <w:r>
      <w:rPr>
        <w:noProof/>
      </w:rPr>
      <mc:AlternateContent>
        <mc:Choice Requires="wps">
          <w:drawing>
            <wp:anchor distT="0" distB="0" distL="114300" distR="114300" simplePos="0" relativeHeight="251659264" behindDoc="0" locked="0" layoutInCell="1" allowOverlap="1" wp14:anchorId="0ED95A5A" wp14:editId="57C9D983">
              <wp:simplePos x="0" y="0"/>
              <wp:positionH relativeFrom="page">
                <wp:posOffset>149588</wp:posOffset>
              </wp:positionH>
              <wp:positionV relativeFrom="page">
                <wp:posOffset>320675</wp:posOffset>
              </wp:positionV>
              <wp:extent cx="914400" cy="283464"/>
              <wp:effectExtent l="0" t="0" r="1270" b="2540"/>
              <wp:wrapNone/>
              <wp:docPr id="47" name="Rectangle 25"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D48918" w14:textId="40447214" w:rsidR="0008548F" w:rsidRDefault="00141045" w:rsidP="005B3594">
                          <w:pPr>
                            <w:pStyle w:val="NoSpacing"/>
                            <w:jc w:val="center"/>
                            <w:rPr>
                              <w:b/>
                              <w:caps/>
                              <w:spacing w:val="20"/>
                              <w:sz w:val="28"/>
                              <w:szCs w:val="28"/>
                            </w:rPr>
                          </w:pPr>
                          <w:r>
                            <w:t>Data2Intel’s Approach to Data-Driven Student Risk Assessment in Numera</w:t>
                          </w:r>
                          <w:r w:rsidR="00BD039F">
                            <w:t>cy</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0ED95A5A" id="Rectangle 25" o:spid="_x0000_s1026" alt="Title: Document Title" style="position:absolute;margin-left:11.8pt;margin-top:25.25pt;width:1in;height:22.3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" fillcolor="#0e2841 [3215]" stroked="f" strokeweight="1.5pt">
              <v:textbox inset=",0,,0">
                <w:txbxContent>
                  <w:p w14:paraId="0CD48918" w14:textId="40447214" w:rsidR="0008548F" w:rsidRDefault="00141045" w:rsidP="005B3594">
                    <w:pPr>
                      <w:pStyle w:val="NoSpacing"/>
                      <w:jc w:val="center"/>
                      <w:rPr>
                        <w:b/>
                        <w:caps/>
                        <w:spacing w:val="20"/>
                        <w:sz w:val="28"/>
                        <w:szCs w:val="28"/>
                      </w:rPr>
                    </w:pPr>
                    <w:r>
                      <w:t>Data2Intel’s Approach to Data-Driven Student Risk Assessment in Numera</w:t>
                    </w:r>
                    <w:r w:rsidR="00BD039F">
                      <w:t>cy</w:t>
                    </w:r>
                  </w:p>
                </w:txbxContent>
              </v:textbox>
              <w10:wrap anchorx="page" anchory="page"/>
            </v:rect>
          </w:pict>
        </mc:Fallback>
      </mc:AlternateContent>
    </w:r>
  </w:p>
  <w:p w14:paraId="01A33916" w14:textId="77777777" w:rsidR="0008548F" w:rsidRDefault="000854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E0D3C"/>
    <w:multiLevelType w:val="multilevel"/>
    <w:tmpl w:val="2F9A7E1E"/>
    <w:lvl w:ilvl="0">
      <w:start w:val="1"/>
      <w:numFmt w:val="bullet"/>
      <w:lvlText w:val=""/>
      <w:lvlJc w:val="left"/>
      <w:pPr>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631C7"/>
    <w:multiLevelType w:val="hybridMultilevel"/>
    <w:tmpl w:val="97B22BA8"/>
    <w:lvl w:ilvl="0" w:tplc="FFFFFFFF">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83837"/>
    <w:multiLevelType w:val="multilevel"/>
    <w:tmpl w:val="B78AB394"/>
    <w:lvl w:ilvl="0">
      <w:start w:val="1"/>
      <w:numFmt w:val="bullet"/>
      <w:lvlText w:val=""/>
      <w:lvlJc w:val="left"/>
      <w:pPr>
        <w:ind w:left="108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84F16"/>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40954"/>
    <w:multiLevelType w:val="multilevel"/>
    <w:tmpl w:val="B78AB394"/>
    <w:lvl w:ilvl="0">
      <w:start w:val="1"/>
      <w:numFmt w:val="bullet"/>
      <w:lvlText w:val=""/>
      <w:lvlJc w:val="left"/>
      <w:pPr>
        <w:ind w:left="108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2151E"/>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E6512"/>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A77A9"/>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725835"/>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36FDB"/>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B59FE"/>
    <w:multiLevelType w:val="multilevel"/>
    <w:tmpl w:val="B78AB394"/>
    <w:lvl w:ilvl="0">
      <w:start w:val="1"/>
      <w:numFmt w:val="bullet"/>
      <w:lvlText w:val=""/>
      <w:lvlJc w:val="left"/>
      <w:pPr>
        <w:ind w:left="108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96E83"/>
    <w:multiLevelType w:val="multilevel"/>
    <w:tmpl w:val="AC7A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DC09CA"/>
    <w:multiLevelType w:val="hybridMultilevel"/>
    <w:tmpl w:val="78C239CC"/>
    <w:lvl w:ilvl="0" w:tplc="FFFFFFFF">
      <w:start w:val="1"/>
      <w:numFmt w:val="bullet"/>
      <w:lvlText w:val=""/>
      <w:lvlJc w:val="left"/>
      <w:pPr>
        <w:ind w:left="108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EF10DD3"/>
    <w:multiLevelType w:val="hybridMultilevel"/>
    <w:tmpl w:val="72C80220"/>
    <w:lvl w:ilvl="0" w:tplc="7F462B52">
      <w:start w:val="6"/>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DA7E8B"/>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A472A"/>
    <w:multiLevelType w:val="hybridMultilevel"/>
    <w:tmpl w:val="19EE4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191BFC"/>
    <w:multiLevelType w:val="multilevel"/>
    <w:tmpl w:val="2F9A7E1E"/>
    <w:lvl w:ilvl="0">
      <w:start w:val="1"/>
      <w:numFmt w:val="bullet"/>
      <w:lvlText w:val=""/>
      <w:lvlJc w:val="left"/>
      <w:pPr>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2237E1"/>
    <w:multiLevelType w:val="hybridMultilevel"/>
    <w:tmpl w:val="FDF42ADA"/>
    <w:lvl w:ilvl="0" w:tplc="FFFFFFFF">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EA06CE"/>
    <w:multiLevelType w:val="multilevel"/>
    <w:tmpl w:val="B78AB394"/>
    <w:lvl w:ilvl="0">
      <w:start w:val="1"/>
      <w:numFmt w:val="bullet"/>
      <w:lvlText w:val=""/>
      <w:lvlJc w:val="left"/>
      <w:pPr>
        <w:ind w:left="108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5A0BED"/>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517B9A"/>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893E08"/>
    <w:multiLevelType w:val="hybridMultilevel"/>
    <w:tmpl w:val="DBE6C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044D4D"/>
    <w:multiLevelType w:val="hybridMultilevel"/>
    <w:tmpl w:val="B49E7DB2"/>
    <w:lvl w:ilvl="0" w:tplc="FFFFFFFF">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DF0A36"/>
    <w:multiLevelType w:val="hybridMultilevel"/>
    <w:tmpl w:val="B762E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28D61DC"/>
    <w:multiLevelType w:val="hybridMultilevel"/>
    <w:tmpl w:val="25FA34C8"/>
    <w:lvl w:ilvl="0" w:tplc="08090001">
      <w:start w:val="10"/>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5C00B17"/>
    <w:multiLevelType w:val="hybridMultilevel"/>
    <w:tmpl w:val="352078DC"/>
    <w:lvl w:ilvl="0" w:tplc="FFFFFFFF">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8E4200C"/>
    <w:multiLevelType w:val="multilevel"/>
    <w:tmpl w:val="B78AB394"/>
    <w:lvl w:ilvl="0">
      <w:start w:val="1"/>
      <w:numFmt w:val="bullet"/>
      <w:lvlText w:val=""/>
      <w:lvlJc w:val="left"/>
      <w:pPr>
        <w:ind w:left="108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AA2ABA"/>
    <w:multiLevelType w:val="multilevel"/>
    <w:tmpl w:val="345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D15DB1"/>
    <w:multiLevelType w:val="hybridMultilevel"/>
    <w:tmpl w:val="3E0EF98A"/>
    <w:lvl w:ilvl="0" w:tplc="FFFFFFFF">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4271036">
    <w:abstractNumId w:val="24"/>
  </w:num>
  <w:num w:numId="2" w16cid:durableId="1769232684">
    <w:abstractNumId w:val="15"/>
  </w:num>
  <w:num w:numId="3" w16cid:durableId="690381953">
    <w:abstractNumId w:val="19"/>
  </w:num>
  <w:num w:numId="4" w16cid:durableId="2086098959">
    <w:abstractNumId w:val="14"/>
  </w:num>
  <w:num w:numId="5" w16cid:durableId="629479276">
    <w:abstractNumId w:val="8"/>
  </w:num>
  <w:num w:numId="6" w16cid:durableId="1763455302">
    <w:abstractNumId w:val="9"/>
  </w:num>
  <w:num w:numId="7" w16cid:durableId="30889615">
    <w:abstractNumId w:val="21"/>
  </w:num>
  <w:num w:numId="8" w16cid:durableId="1236863810">
    <w:abstractNumId w:val="27"/>
  </w:num>
  <w:num w:numId="9" w16cid:durableId="786047370">
    <w:abstractNumId w:val="20"/>
  </w:num>
  <w:num w:numId="10" w16cid:durableId="1399670161">
    <w:abstractNumId w:val="5"/>
  </w:num>
  <w:num w:numId="11" w16cid:durableId="1513564689">
    <w:abstractNumId w:val="7"/>
  </w:num>
  <w:num w:numId="12" w16cid:durableId="631786123">
    <w:abstractNumId w:val="6"/>
  </w:num>
  <w:num w:numId="13" w16cid:durableId="1247497530">
    <w:abstractNumId w:val="3"/>
  </w:num>
  <w:num w:numId="14" w16cid:durableId="383918117">
    <w:abstractNumId w:val="23"/>
  </w:num>
  <w:num w:numId="15" w16cid:durableId="1038048616">
    <w:abstractNumId w:val="16"/>
  </w:num>
  <w:num w:numId="16" w16cid:durableId="1740663691">
    <w:abstractNumId w:val="0"/>
  </w:num>
  <w:num w:numId="17" w16cid:durableId="12078747">
    <w:abstractNumId w:val="22"/>
  </w:num>
  <w:num w:numId="18" w16cid:durableId="1054234212">
    <w:abstractNumId w:val="1"/>
  </w:num>
  <w:num w:numId="19" w16cid:durableId="1563297858">
    <w:abstractNumId w:val="28"/>
  </w:num>
  <w:num w:numId="20" w16cid:durableId="1156342893">
    <w:abstractNumId w:val="25"/>
  </w:num>
  <w:num w:numId="21" w16cid:durableId="1637635852">
    <w:abstractNumId w:val="12"/>
  </w:num>
  <w:num w:numId="22" w16cid:durableId="391470728">
    <w:abstractNumId w:val="26"/>
  </w:num>
  <w:num w:numId="23" w16cid:durableId="1476877334">
    <w:abstractNumId w:val="2"/>
  </w:num>
  <w:num w:numId="24" w16cid:durableId="250626197">
    <w:abstractNumId w:val="18"/>
  </w:num>
  <w:num w:numId="25" w16cid:durableId="677923568">
    <w:abstractNumId w:val="4"/>
  </w:num>
  <w:num w:numId="26" w16cid:durableId="1446345273">
    <w:abstractNumId w:val="11"/>
  </w:num>
  <w:num w:numId="27" w16cid:durableId="1344627302">
    <w:abstractNumId w:val="10"/>
  </w:num>
  <w:num w:numId="28" w16cid:durableId="878471059">
    <w:abstractNumId w:val="13"/>
  </w:num>
  <w:num w:numId="29" w16cid:durableId="1721437849">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E53"/>
    <w:rsid w:val="00006A88"/>
    <w:rsid w:val="000117D2"/>
    <w:rsid w:val="00012B08"/>
    <w:rsid w:val="0001490D"/>
    <w:rsid w:val="00014967"/>
    <w:rsid w:val="00015BF5"/>
    <w:rsid w:val="000170F3"/>
    <w:rsid w:val="0001739F"/>
    <w:rsid w:val="000211A9"/>
    <w:rsid w:val="00033D3C"/>
    <w:rsid w:val="00045897"/>
    <w:rsid w:val="00054B6F"/>
    <w:rsid w:val="00055C8C"/>
    <w:rsid w:val="0006680B"/>
    <w:rsid w:val="00067FAC"/>
    <w:rsid w:val="0007480D"/>
    <w:rsid w:val="00082990"/>
    <w:rsid w:val="00085199"/>
    <w:rsid w:val="0008548F"/>
    <w:rsid w:val="000906E8"/>
    <w:rsid w:val="00095376"/>
    <w:rsid w:val="00097FB7"/>
    <w:rsid w:val="000B7E82"/>
    <w:rsid w:val="000D0DBA"/>
    <w:rsid w:val="000D3647"/>
    <w:rsid w:val="000E04F1"/>
    <w:rsid w:val="000E19AB"/>
    <w:rsid w:val="000E2ACF"/>
    <w:rsid w:val="000E3753"/>
    <w:rsid w:val="000F748D"/>
    <w:rsid w:val="00103594"/>
    <w:rsid w:val="00105892"/>
    <w:rsid w:val="001228D9"/>
    <w:rsid w:val="0012323E"/>
    <w:rsid w:val="00123298"/>
    <w:rsid w:val="0012773A"/>
    <w:rsid w:val="00141045"/>
    <w:rsid w:val="00141DD2"/>
    <w:rsid w:val="00145A93"/>
    <w:rsid w:val="0016148C"/>
    <w:rsid w:val="00163A40"/>
    <w:rsid w:val="0017553C"/>
    <w:rsid w:val="0018762F"/>
    <w:rsid w:val="001B15C6"/>
    <w:rsid w:val="001C1D9A"/>
    <w:rsid w:val="001C2C0C"/>
    <w:rsid w:val="001C3F3C"/>
    <w:rsid w:val="001D04E4"/>
    <w:rsid w:val="001D1DB8"/>
    <w:rsid w:val="001D562B"/>
    <w:rsid w:val="001E1CD7"/>
    <w:rsid w:val="001E4868"/>
    <w:rsid w:val="001F4A0D"/>
    <w:rsid w:val="001F5771"/>
    <w:rsid w:val="00200610"/>
    <w:rsid w:val="00204955"/>
    <w:rsid w:val="00207FDF"/>
    <w:rsid w:val="0022081A"/>
    <w:rsid w:val="002219F8"/>
    <w:rsid w:val="00222DE6"/>
    <w:rsid w:val="00231D0A"/>
    <w:rsid w:val="00256237"/>
    <w:rsid w:val="00260722"/>
    <w:rsid w:val="00264F67"/>
    <w:rsid w:val="0027552B"/>
    <w:rsid w:val="00293ABB"/>
    <w:rsid w:val="002A2347"/>
    <w:rsid w:val="002C204B"/>
    <w:rsid w:val="002C5EA9"/>
    <w:rsid w:val="002D4902"/>
    <w:rsid w:val="002E17A6"/>
    <w:rsid w:val="002E3504"/>
    <w:rsid w:val="002E4267"/>
    <w:rsid w:val="002E4675"/>
    <w:rsid w:val="002E51AB"/>
    <w:rsid w:val="002F4E7E"/>
    <w:rsid w:val="0030166D"/>
    <w:rsid w:val="003032AA"/>
    <w:rsid w:val="003035E3"/>
    <w:rsid w:val="0030464D"/>
    <w:rsid w:val="0031262E"/>
    <w:rsid w:val="00312943"/>
    <w:rsid w:val="00314DF1"/>
    <w:rsid w:val="00323B7D"/>
    <w:rsid w:val="00323D48"/>
    <w:rsid w:val="003326A4"/>
    <w:rsid w:val="00340582"/>
    <w:rsid w:val="00351AE6"/>
    <w:rsid w:val="003532EF"/>
    <w:rsid w:val="00355FCD"/>
    <w:rsid w:val="0036489E"/>
    <w:rsid w:val="00371E98"/>
    <w:rsid w:val="00375C6E"/>
    <w:rsid w:val="003778CD"/>
    <w:rsid w:val="0039002B"/>
    <w:rsid w:val="00391ED3"/>
    <w:rsid w:val="00393ADD"/>
    <w:rsid w:val="00396ED2"/>
    <w:rsid w:val="00397061"/>
    <w:rsid w:val="003A705C"/>
    <w:rsid w:val="003A76FE"/>
    <w:rsid w:val="003B1CC6"/>
    <w:rsid w:val="003B493F"/>
    <w:rsid w:val="003B6810"/>
    <w:rsid w:val="003C7062"/>
    <w:rsid w:val="003D3658"/>
    <w:rsid w:val="003D66CD"/>
    <w:rsid w:val="003E43E0"/>
    <w:rsid w:val="003E790E"/>
    <w:rsid w:val="003F3233"/>
    <w:rsid w:val="003F5203"/>
    <w:rsid w:val="00404654"/>
    <w:rsid w:val="0041368A"/>
    <w:rsid w:val="00414AB8"/>
    <w:rsid w:val="004213AB"/>
    <w:rsid w:val="00423C04"/>
    <w:rsid w:val="004332A2"/>
    <w:rsid w:val="0043405F"/>
    <w:rsid w:val="00435D18"/>
    <w:rsid w:val="00442EE0"/>
    <w:rsid w:val="0044650F"/>
    <w:rsid w:val="00452AE7"/>
    <w:rsid w:val="00453E86"/>
    <w:rsid w:val="00455584"/>
    <w:rsid w:val="004556F8"/>
    <w:rsid w:val="00460CFC"/>
    <w:rsid w:val="00464545"/>
    <w:rsid w:val="00490B94"/>
    <w:rsid w:val="0049267B"/>
    <w:rsid w:val="00493350"/>
    <w:rsid w:val="00495284"/>
    <w:rsid w:val="004A4BAE"/>
    <w:rsid w:val="004C050B"/>
    <w:rsid w:val="004C31CE"/>
    <w:rsid w:val="004C42B1"/>
    <w:rsid w:val="004D1845"/>
    <w:rsid w:val="004D6A9D"/>
    <w:rsid w:val="004E3530"/>
    <w:rsid w:val="004F31E8"/>
    <w:rsid w:val="004F3767"/>
    <w:rsid w:val="005060E9"/>
    <w:rsid w:val="00514A46"/>
    <w:rsid w:val="005217C2"/>
    <w:rsid w:val="00522CBD"/>
    <w:rsid w:val="005270D0"/>
    <w:rsid w:val="00527EDF"/>
    <w:rsid w:val="00530C98"/>
    <w:rsid w:val="005312E8"/>
    <w:rsid w:val="005332E9"/>
    <w:rsid w:val="00541EA0"/>
    <w:rsid w:val="00550B2A"/>
    <w:rsid w:val="00552A5E"/>
    <w:rsid w:val="00553713"/>
    <w:rsid w:val="0056231D"/>
    <w:rsid w:val="00563D50"/>
    <w:rsid w:val="005641EC"/>
    <w:rsid w:val="00581A9F"/>
    <w:rsid w:val="0058517C"/>
    <w:rsid w:val="00591BBD"/>
    <w:rsid w:val="005930D5"/>
    <w:rsid w:val="005941E7"/>
    <w:rsid w:val="00597352"/>
    <w:rsid w:val="005A04F1"/>
    <w:rsid w:val="005A0A63"/>
    <w:rsid w:val="005B1A3D"/>
    <w:rsid w:val="005B3594"/>
    <w:rsid w:val="005B4A99"/>
    <w:rsid w:val="005C2928"/>
    <w:rsid w:val="005D0A64"/>
    <w:rsid w:val="005D499A"/>
    <w:rsid w:val="005E79CB"/>
    <w:rsid w:val="005E7C43"/>
    <w:rsid w:val="005F4924"/>
    <w:rsid w:val="00602A82"/>
    <w:rsid w:val="00603CA4"/>
    <w:rsid w:val="00613808"/>
    <w:rsid w:val="00623A9A"/>
    <w:rsid w:val="006256D4"/>
    <w:rsid w:val="00625AC3"/>
    <w:rsid w:val="006457DA"/>
    <w:rsid w:val="006478D3"/>
    <w:rsid w:val="006522A5"/>
    <w:rsid w:val="00653492"/>
    <w:rsid w:val="0065458A"/>
    <w:rsid w:val="00654A35"/>
    <w:rsid w:val="006604D6"/>
    <w:rsid w:val="00677863"/>
    <w:rsid w:val="00677B8F"/>
    <w:rsid w:val="0068090B"/>
    <w:rsid w:val="00682845"/>
    <w:rsid w:val="00687C23"/>
    <w:rsid w:val="00694423"/>
    <w:rsid w:val="006968D1"/>
    <w:rsid w:val="00697165"/>
    <w:rsid w:val="0069718E"/>
    <w:rsid w:val="006A0FDD"/>
    <w:rsid w:val="006A1DA9"/>
    <w:rsid w:val="006A670B"/>
    <w:rsid w:val="006B353B"/>
    <w:rsid w:val="006B699A"/>
    <w:rsid w:val="006C0027"/>
    <w:rsid w:val="006C19EA"/>
    <w:rsid w:val="006C34C5"/>
    <w:rsid w:val="006C3BA9"/>
    <w:rsid w:val="006C510A"/>
    <w:rsid w:val="006D1D5A"/>
    <w:rsid w:val="006D4AB4"/>
    <w:rsid w:val="006E4A67"/>
    <w:rsid w:val="006F3B60"/>
    <w:rsid w:val="006F7FBE"/>
    <w:rsid w:val="007027EF"/>
    <w:rsid w:val="007172E1"/>
    <w:rsid w:val="00720943"/>
    <w:rsid w:val="007304C7"/>
    <w:rsid w:val="0073182C"/>
    <w:rsid w:val="007325B8"/>
    <w:rsid w:val="007360F8"/>
    <w:rsid w:val="00736177"/>
    <w:rsid w:val="007622E2"/>
    <w:rsid w:val="0076364A"/>
    <w:rsid w:val="00765AC8"/>
    <w:rsid w:val="00767793"/>
    <w:rsid w:val="0077012E"/>
    <w:rsid w:val="007722A1"/>
    <w:rsid w:val="00782F8B"/>
    <w:rsid w:val="00786131"/>
    <w:rsid w:val="0079395C"/>
    <w:rsid w:val="00795A38"/>
    <w:rsid w:val="007A5DFF"/>
    <w:rsid w:val="007A66B2"/>
    <w:rsid w:val="007A7FC4"/>
    <w:rsid w:val="007B1F9B"/>
    <w:rsid w:val="007C4132"/>
    <w:rsid w:val="007D305E"/>
    <w:rsid w:val="007E47F8"/>
    <w:rsid w:val="00800517"/>
    <w:rsid w:val="008011B5"/>
    <w:rsid w:val="008102F1"/>
    <w:rsid w:val="00815178"/>
    <w:rsid w:val="00824D7F"/>
    <w:rsid w:val="00836755"/>
    <w:rsid w:val="008367EB"/>
    <w:rsid w:val="008401D5"/>
    <w:rsid w:val="00840431"/>
    <w:rsid w:val="00843297"/>
    <w:rsid w:val="00852618"/>
    <w:rsid w:val="00853BB5"/>
    <w:rsid w:val="0085663A"/>
    <w:rsid w:val="008612F3"/>
    <w:rsid w:val="00862EB5"/>
    <w:rsid w:val="0087041A"/>
    <w:rsid w:val="00872479"/>
    <w:rsid w:val="00873E88"/>
    <w:rsid w:val="00880790"/>
    <w:rsid w:val="00884C22"/>
    <w:rsid w:val="00885BDE"/>
    <w:rsid w:val="00891ECA"/>
    <w:rsid w:val="00897727"/>
    <w:rsid w:val="00897B2C"/>
    <w:rsid w:val="008A04D6"/>
    <w:rsid w:val="008A6D9D"/>
    <w:rsid w:val="008B3AE3"/>
    <w:rsid w:val="008B5232"/>
    <w:rsid w:val="008B5978"/>
    <w:rsid w:val="008B60C1"/>
    <w:rsid w:val="008C3B5A"/>
    <w:rsid w:val="008D477A"/>
    <w:rsid w:val="008E68DB"/>
    <w:rsid w:val="008E789F"/>
    <w:rsid w:val="008F1813"/>
    <w:rsid w:val="008F3878"/>
    <w:rsid w:val="008F3C21"/>
    <w:rsid w:val="008F4695"/>
    <w:rsid w:val="00901234"/>
    <w:rsid w:val="0090224A"/>
    <w:rsid w:val="00916FE2"/>
    <w:rsid w:val="00917B60"/>
    <w:rsid w:val="00917CAC"/>
    <w:rsid w:val="00924911"/>
    <w:rsid w:val="009254E2"/>
    <w:rsid w:val="00936872"/>
    <w:rsid w:val="009375A4"/>
    <w:rsid w:val="009472A4"/>
    <w:rsid w:val="009537DC"/>
    <w:rsid w:val="009549E9"/>
    <w:rsid w:val="0096654A"/>
    <w:rsid w:val="00966BBE"/>
    <w:rsid w:val="00967F7F"/>
    <w:rsid w:val="00970F44"/>
    <w:rsid w:val="00973546"/>
    <w:rsid w:val="0098578F"/>
    <w:rsid w:val="00994111"/>
    <w:rsid w:val="00994223"/>
    <w:rsid w:val="0099430F"/>
    <w:rsid w:val="00995A04"/>
    <w:rsid w:val="009968EA"/>
    <w:rsid w:val="009A3E7B"/>
    <w:rsid w:val="009B39C7"/>
    <w:rsid w:val="009B40EF"/>
    <w:rsid w:val="009C1584"/>
    <w:rsid w:val="009C233A"/>
    <w:rsid w:val="009C234E"/>
    <w:rsid w:val="009C39B2"/>
    <w:rsid w:val="009C5E23"/>
    <w:rsid w:val="009D14FC"/>
    <w:rsid w:val="009D1DA8"/>
    <w:rsid w:val="009D29C6"/>
    <w:rsid w:val="009D4C50"/>
    <w:rsid w:val="009E4B4D"/>
    <w:rsid w:val="00A070E2"/>
    <w:rsid w:val="00A07913"/>
    <w:rsid w:val="00A13694"/>
    <w:rsid w:val="00A170F3"/>
    <w:rsid w:val="00A35E53"/>
    <w:rsid w:val="00A44988"/>
    <w:rsid w:val="00A45677"/>
    <w:rsid w:val="00A46417"/>
    <w:rsid w:val="00A46EF2"/>
    <w:rsid w:val="00A55B95"/>
    <w:rsid w:val="00A563B2"/>
    <w:rsid w:val="00A64A60"/>
    <w:rsid w:val="00A670A2"/>
    <w:rsid w:val="00A71AFE"/>
    <w:rsid w:val="00A74028"/>
    <w:rsid w:val="00A832EA"/>
    <w:rsid w:val="00A84111"/>
    <w:rsid w:val="00A968AB"/>
    <w:rsid w:val="00AA4C72"/>
    <w:rsid w:val="00AA6830"/>
    <w:rsid w:val="00AB5470"/>
    <w:rsid w:val="00AB6D80"/>
    <w:rsid w:val="00AC01EC"/>
    <w:rsid w:val="00AC58DC"/>
    <w:rsid w:val="00AC6F76"/>
    <w:rsid w:val="00AE609E"/>
    <w:rsid w:val="00AE67CA"/>
    <w:rsid w:val="00AF2467"/>
    <w:rsid w:val="00B067EC"/>
    <w:rsid w:val="00B068B0"/>
    <w:rsid w:val="00B074C7"/>
    <w:rsid w:val="00B079E5"/>
    <w:rsid w:val="00B13832"/>
    <w:rsid w:val="00B2273A"/>
    <w:rsid w:val="00B3498A"/>
    <w:rsid w:val="00B361D9"/>
    <w:rsid w:val="00B407D7"/>
    <w:rsid w:val="00B42F6C"/>
    <w:rsid w:val="00B435C5"/>
    <w:rsid w:val="00B45274"/>
    <w:rsid w:val="00B47CBB"/>
    <w:rsid w:val="00B532BA"/>
    <w:rsid w:val="00B55718"/>
    <w:rsid w:val="00B613CE"/>
    <w:rsid w:val="00B6314D"/>
    <w:rsid w:val="00B7280B"/>
    <w:rsid w:val="00B765C8"/>
    <w:rsid w:val="00B82EF4"/>
    <w:rsid w:val="00B836DE"/>
    <w:rsid w:val="00B84FC3"/>
    <w:rsid w:val="00B852E1"/>
    <w:rsid w:val="00BA708D"/>
    <w:rsid w:val="00BB0BC1"/>
    <w:rsid w:val="00BB0C4B"/>
    <w:rsid w:val="00BB1324"/>
    <w:rsid w:val="00BB62CE"/>
    <w:rsid w:val="00BB6F5F"/>
    <w:rsid w:val="00BC08DE"/>
    <w:rsid w:val="00BC5D67"/>
    <w:rsid w:val="00BD039F"/>
    <w:rsid w:val="00BD0BD8"/>
    <w:rsid w:val="00BE02FD"/>
    <w:rsid w:val="00BE2B78"/>
    <w:rsid w:val="00BE4537"/>
    <w:rsid w:val="00BF2266"/>
    <w:rsid w:val="00BF340F"/>
    <w:rsid w:val="00C01DC3"/>
    <w:rsid w:val="00C049E5"/>
    <w:rsid w:val="00C11AA7"/>
    <w:rsid w:val="00C12EDD"/>
    <w:rsid w:val="00C16247"/>
    <w:rsid w:val="00C17E62"/>
    <w:rsid w:val="00C21A62"/>
    <w:rsid w:val="00C26E9E"/>
    <w:rsid w:val="00C43B4A"/>
    <w:rsid w:val="00C5166D"/>
    <w:rsid w:val="00C56881"/>
    <w:rsid w:val="00C56B67"/>
    <w:rsid w:val="00C6686C"/>
    <w:rsid w:val="00C711DF"/>
    <w:rsid w:val="00C74123"/>
    <w:rsid w:val="00C75D7F"/>
    <w:rsid w:val="00C8024A"/>
    <w:rsid w:val="00C90B98"/>
    <w:rsid w:val="00CA4CF5"/>
    <w:rsid w:val="00CA72C2"/>
    <w:rsid w:val="00CA7B96"/>
    <w:rsid w:val="00CB2910"/>
    <w:rsid w:val="00CB7DCA"/>
    <w:rsid w:val="00CC03B8"/>
    <w:rsid w:val="00CC06C6"/>
    <w:rsid w:val="00CC080E"/>
    <w:rsid w:val="00CD3C67"/>
    <w:rsid w:val="00CD6143"/>
    <w:rsid w:val="00CF1D73"/>
    <w:rsid w:val="00D01440"/>
    <w:rsid w:val="00D0510D"/>
    <w:rsid w:val="00D13AD4"/>
    <w:rsid w:val="00D265F0"/>
    <w:rsid w:val="00D32FC9"/>
    <w:rsid w:val="00D37AD2"/>
    <w:rsid w:val="00D4286D"/>
    <w:rsid w:val="00D44490"/>
    <w:rsid w:val="00D4551D"/>
    <w:rsid w:val="00D515D2"/>
    <w:rsid w:val="00D63380"/>
    <w:rsid w:val="00D70716"/>
    <w:rsid w:val="00D85DC4"/>
    <w:rsid w:val="00D8659E"/>
    <w:rsid w:val="00D920EB"/>
    <w:rsid w:val="00D93932"/>
    <w:rsid w:val="00D962DB"/>
    <w:rsid w:val="00D97DCB"/>
    <w:rsid w:val="00D97F47"/>
    <w:rsid w:val="00DA3E71"/>
    <w:rsid w:val="00DB1C4A"/>
    <w:rsid w:val="00DC20A7"/>
    <w:rsid w:val="00DC5DFC"/>
    <w:rsid w:val="00DD013C"/>
    <w:rsid w:val="00DD5289"/>
    <w:rsid w:val="00DD7EFA"/>
    <w:rsid w:val="00DE40A8"/>
    <w:rsid w:val="00DE6499"/>
    <w:rsid w:val="00E02A20"/>
    <w:rsid w:val="00E1547E"/>
    <w:rsid w:val="00E21E77"/>
    <w:rsid w:val="00E2615A"/>
    <w:rsid w:val="00E313A5"/>
    <w:rsid w:val="00E31EC8"/>
    <w:rsid w:val="00E37E2E"/>
    <w:rsid w:val="00E40335"/>
    <w:rsid w:val="00E4446C"/>
    <w:rsid w:val="00E51949"/>
    <w:rsid w:val="00E52965"/>
    <w:rsid w:val="00E56296"/>
    <w:rsid w:val="00E61AB7"/>
    <w:rsid w:val="00E72899"/>
    <w:rsid w:val="00E7412D"/>
    <w:rsid w:val="00E914A2"/>
    <w:rsid w:val="00E96CEF"/>
    <w:rsid w:val="00EA1CF7"/>
    <w:rsid w:val="00EA4355"/>
    <w:rsid w:val="00EA55D7"/>
    <w:rsid w:val="00EA6C32"/>
    <w:rsid w:val="00EA743F"/>
    <w:rsid w:val="00EA77BB"/>
    <w:rsid w:val="00EB0F45"/>
    <w:rsid w:val="00EB1076"/>
    <w:rsid w:val="00EC4D0B"/>
    <w:rsid w:val="00ED145D"/>
    <w:rsid w:val="00ED4675"/>
    <w:rsid w:val="00ED7925"/>
    <w:rsid w:val="00EE10D2"/>
    <w:rsid w:val="00EF20E2"/>
    <w:rsid w:val="00EF3A9D"/>
    <w:rsid w:val="00EF3E57"/>
    <w:rsid w:val="00EF625E"/>
    <w:rsid w:val="00EF66F8"/>
    <w:rsid w:val="00EF6F8D"/>
    <w:rsid w:val="00F10502"/>
    <w:rsid w:val="00F22111"/>
    <w:rsid w:val="00F22280"/>
    <w:rsid w:val="00F32710"/>
    <w:rsid w:val="00F34E88"/>
    <w:rsid w:val="00F35A30"/>
    <w:rsid w:val="00F40A2C"/>
    <w:rsid w:val="00F431FC"/>
    <w:rsid w:val="00F47C6D"/>
    <w:rsid w:val="00F572D1"/>
    <w:rsid w:val="00F70DC9"/>
    <w:rsid w:val="00F711A1"/>
    <w:rsid w:val="00F746DB"/>
    <w:rsid w:val="00F76E84"/>
    <w:rsid w:val="00F814DB"/>
    <w:rsid w:val="00F861B5"/>
    <w:rsid w:val="00F8639D"/>
    <w:rsid w:val="00F94972"/>
    <w:rsid w:val="00F95EE1"/>
    <w:rsid w:val="00F95F99"/>
    <w:rsid w:val="00FA1226"/>
    <w:rsid w:val="00FB06E9"/>
    <w:rsid w:val="00FB18FD"/>
    <w:rsid w:val="00FB7D16"/>
    <w:rsid w:val="00FC1077"/>
    <w:rsid w:val="00FC1305"/>
    <w:rsid w:val="00FC2446"/>
    <w:rsid w:val="00FC38EA"/>
    <w:rsid w:val="00FC4F6E"/>
    <w:rsid w:val="00FC76C5"/>
    <w:rsid w:val="00FC7EF1"/>
    <w:rsid w:val="00FD41DD"/>
    <w:rsid w:val="00FE03C5"/>
    <w:rsid w:val="00FE13C0"/>
    <w:rsid w:val="00FE2AAF"/>
    <w:rsid w:val="00FE6F6A"/>
    <w:rsid w:val="00FF751F"/>
    <w:rsid w:val="00FF76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6A937"/>
  <w15:chartTrackingRefBased/>
  <w15:docId w15:val="{7459F05E-3C9F-BF40-8F2B-7E03E321C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E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35E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35E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35E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5E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5E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5E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5E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5E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E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35E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35E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35E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5E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5E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5E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5E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5E53"/>
    <w:rPr>
      <w:rFonts w:eastAsiaTheme="majorEastAsia" w:cstheme="majorBidi"/>
      <w:color w:val="272727" w:themeColor="text1" w:themeTint="D8"/>
    </w:rPr>
  </w:style>
  <w:style w:type="paragraph" w:styleId="Title">
    <w:name w:val="Title"/>
    <w:basedOn w:val="Normal"/>
    <w:next w:val="Normal"/>
    <w:link w:val="TitleChar"/>
    <w:uiPriority w:val="10"/>
    <w:qFormat/>
    <w:rsid w:val="00A35E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5E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5E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5E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5E53"/>
    <w:pPr>
      <w:spacing w:before="160"/>
      <w:jc w:val="center"/>
    </w:pPr>
    <w:rPr>
      <w:i/>
      <w:iCs/>
      <w:color w:val="404040" w:themeColor="text1" w:themeTint="BF"/>
    </w:rPr>
  </w:style>
  <w:style w:type="character" w:customStyle="1" w:styleId="QuoteChar">
    <w:name w:val="Quote Char"/>
    <w:basedOn w:val="DefaultParagraphFont"/>
    <w:link w:val="Quote"/>
    <w:uiPriority w:val="29"/>
    <w:rsid w:val="00A35E53"/>
    <w:rPr>
      <w:i/>
      <w:iCs/>
      <w:color w:val="404040" w:themeColor="text1" w:themeTint="BF"/>
    </w:rPr>
  </w:style>
  <w:style w:type="paragraph" w:styleId="ListParagraph">
    <w:name w:val="List Paragraph"/>
    <w:basedOn w:val="Normal"/>
    <w:uiPriority w:val="34"/>
    <w:qFormat/>
    <w:rsid w:val="00A35E53"/>
    <w:pPr>
      <w:ind w:left="720"/>
      <w:contextualSpacing/>
    </w:pPr>
  </w:style>
  <w:style w:type="character" w:styleId="IntenseEmphasis">
    <w:name w:val="Intense Emphasis"/>
    <w:basedOn w:val="DefaultParagraphFont"/>
    <w:uiPriority w:val="21"/>
    <w:qFormat/>
    <w:rsid w:val="00A35E53"/>
    <w:rPr>
      <w:i/>
      <w:iCs/>
      <w:color w:val="0F4761" w:themeColor="accent1" w:themeShade="BF"/>
    </w:rPr>
  </w:style>
  <w:style w:type="paragraph" w:styleId="IntenseQuote">
    <w:name w:val="Intense Quote"/>
    <w:basedOn w:val="Normal"/>
    <w:next w:val="Normal"/>
    <w:link w:val="IntenseQuoteChar"/>
    <w:uiPriority w:val="30"/>
    <w:qFormat/>
    <w:rsid w:val="00A35E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5E53"/>
    <w:rPr>
      <w:i/>
      <w:iCs/>
      <w:color w:val="0F4761" w:themeColor="accent1" w:themeShade="BF"/>
    </w:rPr>
  </w:style>
  <w:style w:type="character" w:styleId="IntenseReference">
    <w:name w:val="Intense Reference"/>
    <w:basedOn w:val="DefaultParagraphFont"/>
    <w:uiPriority w:val="32"/>
    <w:qFormat/>
    <w:rsid w:val="00A35E53"/>
    <w:rPr>
      <w:b/>
      <w:bCs/>
      <w:smallCaps/>
      <w:color w:val="0F4761" w:themeColor="accent1" w:themeShade="BF"/>
      <w:spacing w:val="5"/>
    </w:rPr>
  </w:style>
  <w:style w:type="character" w:styleId="Strong">
    <w:name w:val="Strong"/>
    <w:basedOn w:val="DefaultParagraphFont"/>
    <w:uiPriority w:val="22"/>
    <w:qFormat/>
    <w:rsid w:val="00720943"/>
    <w:rPr>
      <w:b/>
      <w:bCs/>
    </w:rPr>
  </w:style>
  <w:style w:type="paragraph" w:styleId="NormalWeb">
    <w:name w:val="Normal (Web)"/>
    <w:basedOn w:val="Normal"/>
    <w:uiPriority w:val="99"/>
    <w:unhideWhenUsed/>
    <w:rsid w:val="004E3530"/>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table" w:styleId="GridTable2-Accent5">
    <w:name w:val="Grid Table 2 Accent 5"/>
    <w:basedOn w:val="TableNormal"/>
    <w:uiPriority w:val="47"/>
    <w:rsid w:val="0049267B"/>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49267B"/>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2-Accent2">
    <w:name w:val="Grid Table 2 Accent 2"/>
    <w:basedOn w:val="TableNormal"/>
    <w:uiPriority w:val="47"/>
    <w:rsid w:val="0049267B"/>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1">
    <w:name w:val="Grid Table 2 Accent 1"/>
    <w:basedOn w:val="TableNormal"/>
    <w:uiPriority w:val="47"/>
    <w:rsid w:val="0049267B"/>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2">
    <w:name w:val="Grid Table 5 Dark Accent 2"/>
    <w:basedOn w:val="TableNormal"/>
    <w:uiPriority w:val="50"/>
    <w:rsid w:val="004926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
    <w:name w:val="Grid Table 5 Dark"/>
    <w:basedOn w:val="TableNormal"/>
    <w:uiPriority w:val="50"/>
    <w:rsid w:val="00423C0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423C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31D0A"/>
    <w:rPr>
      <w:i/>
      <w:iCs/>
    </w:rPr>
  </w:style>
  <w:style w:type="character" w:styleId="HTMLCode">
    <w:name w:val="HTML Code"/>
    <w:basedOn w:val="DefaultParagraphFont"/>
    <w:uiPriority w:val="99"/>
    <w:semiHidden/>
    <w:unhideWhenUsed/>
    <w:rsid w:val="00BF340F"/>
    <w:rPr>
      <w:rFonts w:ascii="Courier New" w:eastAsia="Times New Roman" w:hAnsi="Courier New" w:cs="Courier New"/>
      <w:sz w:val="20"/>
      <w:szCs w:val="20"/>
    </w:rPr>
  </w:style>
  <w:style w:type="table" w:styleId="GridTable1Light-Accent1">
    <w:name w:val="Grid Table 1 Light Accent 1"/>
    <w:basedOn w:val="TableNormal"/>
    <w:uiPriority w:val="46"/>
    <w:rsid w:val="00EA1CF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BB6F5F"/>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BB6F5F"/>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375C6E"/>
    <w:pPr>
      <w:spacing w:after="200" w:line="240" w:lineRule="auto"/>
    </w:pPr>
    <w:rPr>
      <w:i/>
      <w:iCs/>
      <w:color w:val="0E2841" w:themeColor="text2"/>
      <w:sz w:val="18"/>
      <w:szCs w:val="18"/>
    </w:rPr>
  </w:style>
  <w:style w:type="paragraph" w:styleId="Header">
    <w:name w:val="header"/>
    <w:basedOn w:val="Normal"/>
    <w:link w:val="HeaderChar"/>
    <w:uiPriority w:val="99"/>
    <w:unhideWhenUsed/>
    <w:rsid w:val="000854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548F"/>
  </w:style>
  <w:style w:type="paragraph" w:styleId="Footer">
    <w:name w:val="footer"/>
    <w:basedOn w:val="Normal"/>
    <w:link w:val="FooterChar"/>
    <w:uiPriority w:val="99"/>
    <w:unhideWhenUsed/>
    <w:rsid w:val="000854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548F"/>
  </w:style>
  <w:style w:type="paragraph" w:styleId="NoSpacing">
    <w:name w:val="No Spacing"/>
    <w:uiPriority w:val="1"/>
    <w:qFormat/>
    <w:rsid w:val="0008548F"/>
    <w:pPr>
      <w:spacing w:after="0" w:line="240" w:lineRule="auto"/>
    </w:pPr>
    <w:rPr>
      <w:rFonts w:eastAsiaTheme="minorEastAsia"/>
      <w:kern w:val="0"/>
      <w:sz w:val="22"/>
      <w:szCs w:val="22"/>
      <w:lang w:val="en-US" w:eastAsia="zh-CN"/>
      <w14:ligatures w14:val="none"/>
    </w:rPr>
  </w:style>
  <w:style w:type="character" w:styleId="Hyperlink">
    <w:name w:val="Hyperlink"/>
    <w:basedOn w:val="DefaultParagraphFont"/>
    <w:uiPriority w:val="99"/>
    <w:semiHidden/>
    <w:unhideWhenUsed/>
    <w:rsid w:val="002E3504"/>
    <w:rPr>
      <w:color w:val="0000FF"/>
      <w:u w:val="single"/>
    </w:rPr>
  </w:style>
  <w:style w:type="table" w:styleId="TableGrid">
    <w:name w:val="Table Grid"/>
    <w:basedOn w:val="TableNormal"/>
    <w:uiPriority w:val="39"/>
    <w:rsid w:val="007360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7360F8"/>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0647">
      <w:bodyDiv w:val="1"/>
      <w:marLeft w:val="0"/>
      <w:marRight w:val="0"/>
      <w:marTop w:val="0"/>
      <w:marBottom w:val="0"/>
      <w:divBdr>
        <w:top w:val="none" w:sz="0" w:space="0" w:color="auto"/>
        <w:left w:val="none" w:sz="0" w:space="0" w:color="auto"/>
        <w:bottom w:val="none" w:sz="0" w:space="0" w:color="auto"/>
        <w:right w:val="none" w:sz="0" w:space="0" w:color="auto"/>
      </w:divBdr>
    </w:div>
    <w:div w:id="9452219">
      <w:bodyDiv w:val="1"/>
      <w:marLeft w:val="0"/>
      <w:marRight w:val="0"/>
      <w:marTop w:val="0"/>
      <w:marBottom w:val="0"/>
      <w:divBdr>
        <w:top w:val="none" w:sz="0" w:space="0" w:color="auto"/>
        <w:left w:val="none" w:sz="0" w:space="0" w:color="auto"/>
        <w:bottom w:val="none" w:sz="0" w:space="0" w:color="auto"/>
        <w:right w:val="none" w:sz="0" w:space="0" w:color="auto"/>
      </w:divBdr>
    </w:div>
    <w:div w:id="14966820">
      <w:bodyDiv w:val="1"/>
      <w:marLeft w:val="0"/>
      <w:marRight w:val="0"/>
      <w:marTop w:val="0"/>
      <w:marBottom w:val="0"/>
      <w:divBdr>
        <w:top w:val="none" w:sz="0" w:space="0" w:color="auto"/>
        <w:left w:val="none" w:sz="0" w:space="0" w:color="auto"/>
        <w:bottom w:val="none" w:sz="0" w:space="0" w:color="auto"/>
        <w:right w:val="none" w:sz="0" w:space="0" w:color="auto"/>
      </w:divBdr>
    </w:div>
    <w:div w:id="18505918">
      <w:bodyDiv w:val="1"/>
      <w:marLeft w:val="0"/>
      <w:marRight w:val="0"/>
      <w:marTop w:val="0"/>
      <w:marBottom w:val="0"/>
      <w:divBdr>
        <w:top w:val="none" w:sz="0" w:space="0" w:color="auto"/>
        <w:left w:val="none" w:sz="0" w:space="0" w:color="auto"/>
        <w:bottom w:val="none" w:sz="0" w:space="0" w:color="auto"/>
        <w:right w:val="none" w:sz="0" w:space="0" w:color="auto"/>
      </w:divBdr>
    </w:div>
    <w:div w:id="25377593">
      <w:bodyDiv w:val="1"/>
      <w:marLeft w:val="0"/>
      <w:marRight w:val="0"/>
      <w:marTop w:val="0"/>
      <w:marBottom w:val="0"/>
      <w:divBdr>
        <w:top w:val="none" w:sz="0" w:space="0" w:color="auto"/>
        <w:left w:val="none" w:sz="0" w:space="0" w:color="auto"/>
        <w:bottom w:val="none" w:sz="0" w:space="0" w:color="auto"/>
        <w:right w:val="none" w:sz="0" w:space="0" w:color="auto"/>
      </w:divBdr>
    </w:div>
    <w:div w:id="42364185">
      <w:bodyDiv w:val="1"/>
      <w:marLeft w:val="0"/>
      <w:marRight w:val="0"/>
      <w:marTop w:val="0"/>
      <w:marBottom w:val="0"/>
      <w:divBdr>
        <w:top w:val="none" w:sz="0" w:space="0" w:color="auto"/>
        <w:left w:val="none" w:sz="0" w:space="0" w:color="auto"/>
        <w:bottom w:val="none" w:sz="0" w:space="0" w:color="auto"/>
        <w:right w:val="none" w:sz="0" w:space="0" w:color="auto"/>
      </w:divBdr>
    </w:div>
    <w:div w:id="54202792">
      <w:bodyDiv w:val="1"/>
      <w:marLeft w:val="0"/>
      <w:marRight w:val="0"/>
      <w:marTop w:val="0"/>
      <w:marBottom w:val="0"/>
      <w:divBdr>
        <w:top w:val="none" w:sz="0" w:space="0" w:color="auto"/>
        <w:left w:val="none" w:sz="0" w:space="0" w:color="auto"/>
        <w:bottom w:val="none" w:sz="0" w:space="0" w:color="auto"/>
        <w:right w:val="none" w:sz="0" w:space="0" w:color="auto"/>
      </w:divBdr>
    </w:div>
    <w:div w:id="66071579">
      <w:bodyDiv w:val="1"/>
      <w:marLeft w:val="0"/>
      <w:marRight w:val="0"/>
      <w:marTop w:val="0"/>
      <w:marBottom w:val="0"/>
      <w:divBdr>
        <w:top w:val="none" w:sz="0" w:space="0" w:color="auto"/>
        <w:left w:val="none" w:sz="0" w:space="0" w:color="auto"/>
        <w:bottom w:val="none" w:sz="0" w:space="0" w:color="auto"/>
        <w:right w:val="none" w:sz="0" w:space="0" w:color="auto"/>
      </w:divBdr>
      <w:divsChild>
        <w:div w:id="272441840">
          <w:marLeft w:val="0"/>
          <w:marRight w:val="0"/>
          <w:marTop w:val="0"/>
          <w:marBottom w:val="0"/>
          <w:divBdr>
            <w:top w:val="none" w:sz="0" w:space="0" w:color="auto"/>
            <w:left w:val="none" w:sz="0" w:space="0" w:color="auto"/>
            <w:bottom w:val="none" w:sz="0" w:space="0" w:color="auto"/>
            <w:right w:val="none" w:sz="0" w:space="0" w:color="auto"/>
          </w:divBdr>
          <w:divsChild>
            <w:div w:id="94060422">
              <w:marLeft w:val="0"/>
              <w:marRight w:val="0"/>
              <w:marTop w:val="0"/>
              <w:marBottom w:val="0"/>
              <w:divBdr>
                <w:top w:val="none" w:sz="0" w:space="0" w:color="auto"/>
                <w:left w:val="none" w:sz="0" w:space="0" w:color="auto"/>
                <w:bottom w:val="none" w:sz="0" w:space="0" w:color="auto"/>
                <w:right w:val="none" w:sz="0" w:space="0" w:color="auto"/>
              </w:divBdr>
              <w:divsChild>
                <w:div w:id="1141385192">
                  <w:marLeft w:val="0"/>
                  <w:marRight w:val="0"/>
                  <w:marTop w:val="0"/>
                  <w:marBottom w:val="0"/>
                  <w:divBdr>
                    <w:top w:val="none" w:sz="0" w:space="0" w:color="auto"/>
                    <w:left w:val="none" w:sz="0" w:space="0" w:color="auto"/>
                    <w:bottom w:val="none" w:sz="0" w:space="0" w:color="auto"/>
                    <w:right w:val="none" w:sz="0" w:space="0" w:color="auto"/>
                  </w:divBdr>
                  <w:divsChild>
                    <w:div w:id="490870814">
                      <w:marLeft w:val="0"/>
                      <w:marRight w:val="0"/>
                      <w:marTop w:val="0"/>
                      <w:marBottom w:val="0"/>
                      <w:divBdr>
                        <w:top w:val="none" w:sz="0" w:space="0" w:color="auto"/>
                        <w:left w:val="none" w:sz="0" w:space="0" w:color="auto"/>
                        <w:bottom w:val="none" w:sz="0" w:space="0" w:color="auto"/>
                        <w:right w:val="none" w:sz="0" w:space="0" w:color="auto"/>
                      </w:divBdr>
                      <w:divsChild>
                        <w:div w:id="2087921297">
                          <w:marLeft w:val="0"/>
                          <w:marRight w:val="0"/>
                          <w:marTop w:val="0"/>
                          <w:marBottom w:val="0"/>
                          <w:divBdr>
                            <w:top w:val="none" w:sz="0" w:space="0" w:color="auto"/>
                            <w:left w:val="none" w:sz="0" w:space="0" w:color="auto"/>
                            <w:bottom w:val="none" w:sz="0" w:space="0" w:color="auto"/>
                            <w:right w:val="none" w:sz="0" w:space="0" w:color="auto"/>
                          </w:divBdr>
                          <w:divsChild>
                            <w:div w:id="988631713">
                              <w:marLeft w:val="0"/>
                              <w:marRight w:val="0"/>
                              <w:marTop w:val="0"/>
                              <w:marBottom w:val="0"/>
                              <w:divBdr>
                                <w:top w:val="none" w:sz="0" w:space="0" w:color="auto"/>
                                <w:left w:val="none" w:sz="0" w:space="0" w:color="auto"/>
                                <w:bottom w:val="none" w:sz="0" w:space="0" w:color="auto"/>
                                <w:right w:val="none" w:sz="0" w:space="0" w:color="auto"/>
                              </w:divBdr>
                              <w:divsChild>
                                <w:div w:id="844707602">
                                  <w:marLeft w:val="0"/>
                                  <w:marRight w:val="0"/>
                                  <w:marTop w:val="0"/>
                                  <w:marBottom w:val="0"/>
                                  <w:divBdr>
                                    <w:top w:val="none" w:sz="0" w:space="0" w:color="auto"/>
                                    <w:left w:val="none" w:sz="0" w:space="0" w:color="auto"/>
                                    <w:bottom w:val="none" w:sz="0" w:space="0" w:color="auto"/>
                                    <w:right w:val="none" w:sz="0" w:space="0" w:color="auto"/>
                                  </w:divBdr>
                                  <w:divsChild>
                                    <w:div w:id="1256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50691">
      <w:bodyDiv w:val="1"/>
      <w:marLeft w:val="0"/>
      <w:marRight w:val="0"/>
      <w:marTop w:val="0"/>
      <w:marBottom w:val="0"/>
      <w:divBdr>
        <w:top w:val="none" w:sz="0" w:space="0" w:color="auto"/>
        <w:left w:val="none" w:sz="0" w:space="0" w:color="auto"/>
        <w:bottom w:val="none" w:sz="0" w:space="0" w:color="auto"/>
        <w:right w:val="none" w:sz="0" w:space="0" w:color="auto"/>
      </w:divBdr>
    </w:div>
    <w:div w:id="93326510">
      <w:bodyDiv w:val="1"/>
      <w:marLeft w:val="0"/>
      <w:marRight w:val="0"/>
      <w:marTop w:val="0"/>
      <w:marBottom w:val="0"/>
      <w:divBdr>
        <w:top w:val="none" w:sz="0" w:space="0" w:color="auto"/>
        <w:left w:val="none" w:sz="0" w:space="0" w:color="auto"/>
        <w:bottom w:val="none" w:sz="0" w:space="0" w:color="auto"/>
        <w:right w:val="none" w:sz="0" w:space="0" w:color="auto"/>
      </w:divBdr>
    </w:div>
    <w:div w:id="102387306">
      <w:bodyDiv w:val="1"/>
      <w:marLeft w:val="0"/>
      <w:marRight w:val="0"/>
      <w:marTop w:val="0"/>
      <w:marBottom w:val="0"/>
      <w:divBdr>
        <w:top w:val="none" w:sz="0" w:space="0" w:color="auto"/>
        <w:left w:val="none" w:sz="0" w:space="0" w:color="auto"/>
        <w:bottom w:val="none" w:sz="0" w:space="0" w:color="auto"/>
        <w:right w:val="none" w:sz="0" w:space="0" w:color="auto"/>
      </w:divBdr>
    </w:div>
    <w:div w:id="124200053">
      <w:bodyDiv w:val="1"/>
      <w:marLeft w:val="0"/>
      <w:marRight w:val="0"/>
      <w:marTop w:val="0"/>
      <w:marBottom w:val="0"/>
      <w:divBdr>
        <w:top w:val="none" w:sz="0" w:space="0" w:color="auto"/>
        <w:left w:val="none" w:sz="0" w:space="0" w:color="auto"/>
        <w:bottom w:val="none" w:sz="0" w:space="0" w:color="auto"/>
        <w:right w:val="none" w:sz="0" w:space="0" w:color="auto"/>
      </w:divBdr>
    </w:div>
    <w:div w:id="127935139">
      <w:bodyDiv w:val="1"/>
      <w:marLeft w:val="0"/>
      <w:marRight w:val="0"/>
      <w:marTop w:val="0"/>
      <w:marBottom w:val="0"/>
      <w:divBdr>
        <w:top w:val="none" w:sz="0" w:space="0" w:color="auto"/>
        <w:left w:val="none" w:sz="0" w:space="0" w:color="auto"/>
        <w:bottom w:val="none" w:sz="0" w:space="0" w:color="auto"/>
        <w:right w:val="none" w:sz="0" w:space="0" w:color="auto"/>
      </w:divBdr>
    </w:div>
    <w:div w:id="140972201">
      <w:bodyDiv w:val="1"/>
      <w:marLeft w:val="0"/>
      <w:marRight w:val="0"/>
      <w:marTop w:val="0"/>
      <w:marBottom w:val="0"/>
      <w:divBdr>
        <w:top w:val="none" w:sz="0" w:space="0" w:color="auto"/>
        <w:left w:val="none" w:sz="0" w:space="0" w:color="auto"/>
        <w:bottom w:val="none" w:sz="0" w:space="0" w:color="auto"/>
        <w:right w:val="none" w:sz="0" w:space="0" w:color="auto"/>
      </w:divBdr>
    </w:div>
    <w:div w:id="151533640">
      <w:bodyDiv w:val="1"/>
      <w:marLeft w:val="0"/>
      <w:marRight w:val="0"/>
      <w:marTop w:val="0"/>
      <w:marBottom w:val="0"/>
      <w:divBdr>
        <w:top w:val="none" w:sz="0" w:space="0" w:color="auto"/>
        <w:left w:val="none" w:sz="0" w:space="0" w:color="auto"/>
        <w:bottom w:val="none" w:sz="0" w:space="0" w:color="auto"/>
        <w:right w:val="none" w:sz="0" w:space="0" w:color="auto"/>
      </w:divBdr>
    </w:div>
    <w:div w:id="160857271">
      <w:bodyDiv w:val="1"/>
      <w:marLeft w:val="0"/>
      <w:marRight w:val="0"/>
      <w:marTop w:val="0"/>
      <w:marBottom w:val="0"/>
      <w:divBdr>
        <w:top w:val="none" w:sz="0" w:space="0" w:color="auto"/>
        <w:left w:val="none" w:sz="0" w:space="0" w:color="auto"/>
        <w:bottom w:val="none" w:sz="0" w:space="0" w:color="auto"/>
        <w:right w:val="none" w:sz="0" w:space="0" w:color="auto"/>
      </w:divBdr>
    </w:div>
    <w:div w:id="169761263">
      <w:bodyDiv w:val="1"/>
      <w:marLeft w:val="0"/>
      <w:marRight w:val="0"/>
      <w:marTop w:val="0"/>
      <w:marBottom w:val="0"/>
      <w:divBdr>
        <w:top w:val="none" w:sz="0" w:space="0" w:color="auto"/>
        <w:left w:val="none" w:sz="0" w:space="0" w:color="auto"/>
        <w:bottom w:val="none" w:sz="0" w:space="0" w:color="auto"/>
        <w:right w:val="none" w:sz="0" w:space="0" w:color="auto"/>
      </w:divBdr>
    </w:div>
    <w:div w:id="171996680">
      <w:bodyDiv w:val="1"/>
      <w:marLeft w:val="0"/>
      <w:marRight w:val="0"/>
      <w:marTop w:val="0"/>
      <w:marBottom w:val="0"/>
      <w:divBdr>
        <w:top w:val="none" w:sz="0" w:space="0" w:color="auto"/>
        <w:left w:val="none" w:sz="0" w:space="0" w:color="auto"/>
        <w:bottom w:val="none" w:sz="0" w:space="0" w:color="auto"/>
        <w:right w:val="none" w:sz="0" w:space="0" w:color="auto"/>
      </w:divBdr>
    </w:div>
    <w:div w:id="174854549">
      <w:bodyDiv w:val="1"/>
      <w:marLeft w:val="0"/>
      <w:marRight w:val="0"/>
      <w:marTop w:val="0"/>
      <w:marBottom w:val="0"/>
      <w:divBdr>
        <w:top w:val="none" w:sz="0" w:space="0" w:color="auto"/>
        <w:left w:val="none" w:sz="0" w:space="0" w:color="auto"/>
        <w:bottom w:val="none" w:sz="0" w:space="0" w:color="auto"/>
        <w:right w:val="none" w:sz="0" w:space="0" w:color="auto"/>
      </w:divBdr>
    </w:div>
    <w:div w:id="175777422">
      <w:bodyDiv w:val="1"/>
      <w:marLeft w:val="0"/>
      <w:marRight w:val="0"/>
      <w:marTop w:val="0"/>
      <w:marBottom w:val="0"/>
      <w:divBdr>
        <w:top w:val="none" w:sz="0" w:space="0" w:color="auto"/>
        <w:left w:val="none" w:sz="0" w:space="0" w:color="auto"/>
        <w:bottom w:val="none" w:sz="0" w:space="0" w:color="auto"/>
        <w:right w:val="none" w:sz="0" w:space="0" w:color="auto"/>
      </w:divBdr>
    </w:div>
    <w:div w:id="177741340">
      <w:bodyDiv w:val="1"/>
      <w:marLeft w:val="0"/>
      <w:marRight w:val="0"/>
      <w:marTop w:val="0"/>
      <w:marBottom w:val="0"/>
      <w:divBdr>
        <w:top w:val="none" w:sz="0" w:space="0" w:color="auto"/>
        <w:left w:val="none" w:sz="0" w:space="0" w:color="auto"/>
        <w:bottom w:val="none" w:sz="0" w:space="0" w:color="auto"/>
        <w:right w:val="none" w:sz="0" w:space="0" w:color="auto"/>
      </w:divBdr>
    </w:div>
    <w:div w:id="196747143">
      <w:bodyDiv w:val="1"/>
      <w:marLeft w:val="0"/>
      <w:marRight w:val="0"/>
      <w:marTop w:val="0"/>
      <w:marBottom w:val="0"/>
      <w:divBdr>
        <w:top w:val="none" w:sz="0" w:space="0" w:color="auto"/>
        <w:left w:val="none" w:sz="0" w:space="0" w:color="auto"/>
        <w:bottom w:val="none" w:sz="0" w:space="0" w:color="auto"/>
        <w:right w:val="none" w:sz="0" w:space="0" w:color="auto"/>
      </w:divBdr>
    </w:div>
    <w:div w:id="201673491">
      <w:bodyDiv w:val="1"/>
      <w:marLeft w:val="0"/>
      <w:marRight w:val="0"/>
      <w:marTop w:val="0"/>
      <w:marBottom w:val="0"/>
      <w:divBdr>
        <w:top w:val="none" w:sz="0" w:space="0" w:color="auto"/>
        <w:left w:val="none" w:sz="0" w:space="0" w:color="auto"/>
        <w:bottom w:val="none" w:sz="0" w:space="0" w:color="auto"/>
        <w:right w:val="none" w:sz="0" w:space="0" w:color="auto"/>
      </w:divBdr>
      <w:divsChild>
        <w:div w:id="883295529">
          <w:marLeft w:val="0"/>
          <w:marRight w:val="0"/>
          <w:marTop w:val="0"/>
          <w:marBottom w:val="0"/>
          <w:divBdr>
            <w:top w:val="none" w:sz="0" w:space="0" w:color="auto"/>
            <w:left w:val="none" w:sz="0" w:space="0" w:color="auto"/>
            <w:bottom w:val="none" w:sz="0" w:space="0" w:color="auto"/>
            <w:right w:val="none" w:sz="0" w:space="0" w:color="auto"/>
          </w:divBdr>
          <w:divsChild>
            <w:div w:id="1902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32">
      <w:bodyDiv w:val="1"/>
      <w:marLeft w:val="0"/>
      <w:marRight w:val="0"/>
      <w:marTop w:val="0"/>
      <w:marBottom w:val="0"/>
      <w:divBdr>
        <w:top w:val="none" w:sz="0" w:space="0" w:color="auto"/>
        <w:left w:val="none" w:sz="0" w:space="0" w:color="auto"/>
        <w:bottom w:val="none" w:sz="0" w:space="0" w:color="auto"/>
        <w:right w:val="none" w:sz="0" w:space="0" w:color="auto"/>
      </w:divBdr>
    </w:div>
    <w:div w:id="216354754">
      <w:bodyDiv w:val="1"/>
      <w:marLeft w:val="0"/>
      <w:marRight w:val="0"/>
      <w:marTop w:val="0"/>
      <w:marBottom w:val="0"/>
      <w:divBdr>
        <w:top w:val="none" w:sz="0" w:space="0" w:color="auto"/>
        <w:left w:val="none" w:sz="0" w:space="0" w:color="auto"/>
        <w:bottom w:val="none" w:sz="0" w:space="0" w:color="auto"/>
        <w:right w:val="none" w:sz="0" w:space="0" w:color="auto"/>
      </w:divBdr>
    </w:div>
    <w:div w:id="228806874">
      <w:bodyDiv w:val="1"/>
      <w:marLeft w:val="0"/>
      <w:marRight w:val="0"/>
      <w:marTop w:val="0"/>
      <w:marBottom w:val="0"/>
      <w:divBdr>
        <w:top w:val="none" w:sz="0" w:space="0" w:color="auto"/>
        <w:left w:val="none" w:sz="0" w:space="0" w:color="auto"/>
        <w:bottom w:val="none" w:sz="0" w:space="0" w:color="auto"/>
        <w:right w:val="none" w:sz="0" w:space="0" w:color="auto"/>
      </w:divBdr>
      <w:divsChild>
        <w:div w:id="733429645">
          <w:marLeft w:val="0"/>
          <w:marRight w:val="0"/>
          <w:marTop w:val="0"/>
          <w:marBottom w:val="0"/>
          <w:divBdr>
            <w:top w:val="none" w:sz="0" w:space="0" w:color="auto"/>
            <w:left w:val="none" w:sz="0" w:space="0" w:color="auto"/>
            <w:bottom w:val="none" w:sz="0" w:space="0" w:color="auto"/>
            <w:right w:val="none" w:sz="0" w:space="0" w:color="auto"/>
          </w:divBdr>
          <w:divsChild>
            <w:div w:id="9921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6872">
      <w:bodyDiv w:val="1"/>
      <w:marLeft w:val="0"/>
      <w:marRight w:val="0"/>
      <w:marTop w:val="0"/>
      <w:marBottom w:val="0"/>
      <w:divBdr>
        <w:top w:val="none" w:sz="0" w:space="0" w:color="auto"/>
        <w:left w:val="none" w:sz="0" w:space="0" w:color="auto"/>
        <w:bottom w:val="none" w:sz="0" w:space="0" w:color="auto"/>
        <w:right w:val="none" w:sz="0" w:space="0" w:color="auto"/>
      </w:divBdr>
    </w:div>
    <w:div w:id="246303942">
      <w:bodyDiv w:val="1"/>
      <w:marLeft w:val="0"/>
      <w:marRight w:val="0"/>
      <w:marTop w:val="0"/>
      <w:marBottom w:val="0"/>
      <w:divBdr>
        <w:top w:val="none" w:sz="0" w:space="0" w:color="auto"/>
        <w:left w:val="none" w:sz="0" w:space="0" w:color="auto"/>
        <w:bottom w:val="none" w:sz="0" w:space="0" w:color="auto"/>
        <w:right w:val="none" w:sz="0" w:space="0" w:color="auto"/>
      </w:divBdr>
    </w:div>
    <w:div w:id="260527612">
      <w:bodyDiv w:val="1"/>
      <w:marLeft w:val="0"/>
      <w:marRight w:val="0"/>
      <w:marTop w:val="0"/>
      <w:marBottom w:val="0"/>
      <w:divBdr>
        <w:top w:val="none" w:sz="0" w:space="0" w:color="auto"/>
        <w:left w:val="none" w:sz="0" w:space="0" w:color="auto"/>
        <w:bottom w:val="none" w:sz="0" w:space="0" w:color="auto"/>
        <w:right w:val="none" w:sz="0" w:space="0" w:color="auto"/>
      </w:divBdr>
    </w:div>
    <w:div w:id="262688421">
      <w:bodyDiv w:val="1"/>
      <w:marLeft w:val="0"/>
      <w:marRight w:val="0"/>
      <w:marTop w:val="0"/>
      <w:marBottom w:val="0"/>
      <w:divBdr>
        <w:top w:val="none" w:sz="0" w:space="0" w:color="auto"/>
        <w:left w:val="none" w:sz="0" w:space="0" w:color="auto"/>
        <w:bottom w:val="none" w:sz="0" w:space="0" w:color="auto"/>
        <w:right w:val="none" w:sz="0" w:space="0" w:color="auto"/>
      </w:divBdr>
      <w:divsChild>
        <w:div w:id="205139378">
          <w:marLeft w:val="0"/>
          <w:marRight w:val="0"/>
          <w:marTop w:val="0"/>
          <w:marBottom w:val="0"/>
          <w:divBdr>
            <w:top w:val="none" w:sz="0" w:space="0" w:color="auto"/>
            <w:left w:val="none" w:sz="0" w:space="0" w:color="auto"/>
            <w:bottom w:val="none" w:sz="0" w:space="0" w:color="auto"/>
            <w:right w:val="none" w:sz="0" w:space="0" w:color="auto"/>
          </w:divBdr>
          <w:divsChild>
            <w:div w:id="18221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4647">
      <w:bodyDiv w:val="1"/>
      <w:marLeft w:val="0"/>
      <w:marRight w:val="0"/>
      <w:marTop w:val="0"/>
      <w:marBottom w:val="0"/>
      <w:divBdr>
        <w:top w:val="none" w:sz="0" w:space="0" w:color="auto"/>
        <w:left w:val="none" w:sz="0" w:space="0" w:color="auto"/>
        <w:bottom w:val="none" w:sz="0" w:space="0" w:color="auto"/>
        <w:right w:val="none" w:sz="0" w:space="0" w:color="auto"/>
      </w:divBdr>
    </w:div>
    <w:div w:id="317225175">
      <w:bodyDiv w:val="1"/>
      <w:marLeft w:val="0"/>
      <w:marRight w:val="0"/>
      <w:marTop w:val="0"/>
      <w:marBottom w:val="0"/>
      <w:divBdr>
        <w:top w:val="none" w:sz="0" w:space="0" w:color="auto"/>
        <w:left w:val="none" w:sz="0" w:space="0" w:color="auto"/>
        <w:bottom w:val="none" w:sz="0" w:space="0" w:color="auto"/>
        <w:right w:val="none" w:sz="0" w:space="0" w:color="auto"/>
      </w:divBdr>
    </w:div>
    <w:div w:id="376900798">
      <w:bodyDiv w:val="1"/>
      <w:marLeft w:val="0"/>
      <w:marRight w:val="0"/>
      <w:marTop w:val="0"/>
      <w:marBottom w:val="0"/>
      <w:divBdr>
        <w:top w:val="none" w:sz="0" w:space="0" w:color="auto"/>
        <w:left w:val="none" w:sz="0" w:space="0" w:color="auto"/>
        <w:bottom w:val="none" w:sz="0" w:space="0" w:color="auto"/>
        <w:right w:val="none" w:sz="0" w:space="0" w:color="auto"/>
      </w:divBdr>
    </w:div>
    <w:div w:id="377895409">
      <w:bodyDiv w:val="1"/>
      <w:marLeft w:val="0"/>
      <w:marRight w:val="0"/>
      <w:marTop w:val="0"/>
      <w:marBottom w:val="0"/>
      <w:divBdr>
        <w:top w:val="none" w:sz="0" w:space="0" w:color="auto"/>
        <w:left w:val="none" w:sz="0" w:space="0" w:color="auto"/>
        <w:bottom w:val="none" w:sz="0" w:space="0" w:color="auto"/>
        <w:right w:val="none" w:sz="0" w:space="0" w:color="auto"/>
      </w:divBdr>
    </w:div>
    <w:div w:id="378749453">
      <w:bodyDiv w:val="1"/>
      <w:marLeft w:val="0"/>
      <w:marRight w:val="0"/>
      <w:marTop w:val="0"/>
      <w:marBottom w:val="0"/>
      <w:divBdr>
        <w:top w:val="none" w:sz="0" w:space="0" w:color="auto"/>
        <w:left w:val="none" w:sz="0" w:space="0" w:color="auto"/>
        <w:bottom w:val="none" w:sz="0" w:space="0" w:color="auto"/>
        <w:right w:val="none" w:sz="0" w:space="0" w:color="auto"/>
      </w:divBdr>
    </w:div>
    <w:div w:id="392512553">
      <w:bodyDiv w:val="1"/>
      <w:marLeft w:val="0"/>
      <w:marRight w:val="0"/>
      <w:marTop w:val="0"/>
      <w:marBottom w:val="0"/>
      <w:divBdr>
        <w:top w:val="none" w:sz="0" w:space="0" w:color="auto"/>
        <w:left w:val="none" w:sz="0" w:space="0" w:color="auto"/>
        <w:bottom w:val="none" w:sz="0" w:space="0" w:color="auto"/>
        <w:right w:val="none" w:sz="0" w:space="0" w:color="auto"/>
      </w:divBdr>
    </w:div>
    <w:div w:id="398482670">
      <w:bodyDiv w:val="1"/>
      <w:marLeft w:val="0"/>
      <w:marRight w:val="0"/>
      <w:marTop w:val="0"/>
      <w:marBottom w:val="0"/>
      <w:divBdr>
        <w:top w:val="none" w:sz="0" w:space="0" w:color="auto"/>
        <w:left w:val="none" w:sz="0" w:space="0" w:color="auto"/>
        <w:bottom w:val="none" w:sz="0" w:space="0" w:color="auto"/>
        <w:right w:val="none" w:sz="0" w:space="0" w:color="auto"/>
      </w:divBdr>
    </w:div>
    <w:div w:id="406926045">
      <w:bodyDiv w:val="1"/>
      <w:marLeft w:val="0"/>
      <w:marRight w:val="0"/>
      <w:marTop w:val="0"/>
      <w:marBottom w:val="0"/>
      <w:divBdr>
        <w:top w:val="none" w:sz="0" w:space="0" w:color="auto"/>
        <w:left w:val="none" w:sz="0" w:space="0" w:color="auto"/>
        <w:bottom w:val="none" w:sz="0" w:space="0" w:color="auto"/>
        <w:right w:val="none" w:sz="0" w:space="0" w:color="auto"/>
      </w:divBdr>
    </w:div>
    <w:div w:id="425927553">
      <w:bodyDiv w:val="1"/>
      <w:marLeft w:val="0"/>
      <w:marRight w:val="0"/>
      <w:marTop w:val="0"/>
      <w:marBottom w:val="0"/>
      <w:divBdr>
        <w:top w:val="none" w:sz="0" w:space="0" w:color="auto"/>
        <w:left w:val="none" w:sz="0" w:space="0" w:color="auto"/>
        <w:bottom w:val="none" w:sz="0" w:space="0" w:color="auto"/>
        <w:right w:val="none" w:sz="0" w:space="0" w:color="auto"/>
      </w:divBdr>
    </w:div>
    <w:div w:id="432096137">
      <w:bodyDiv w:val="1"/>
      <w:marLeft w:val="0"/>
      <w:marRight w:val="0"/>
      <w:marTop w:val="0"/>
      <w:marBottom w:val="0"/>
      <w:divBdr>
        <w:top w:val="none" w:sz="0" w:space="0" w:color="auto"/>
        <w:left w:val="none" w:sz="0" w:space="0" w:color="auto"/>
        <w:bottom w:val="none" w:sz="0" w:space="0" w:color="auto"/>
        <w:right w:val="none" w:sz="0" w:space="0" w:color="auto"/>
      </w:divBdr>
    </w:div>
    <w:div w:id="432676689">
      <w:bodyDiv w:val="1"/>
      <w:marLeft w:val="0"/>
      <w:marRight w:val="0"/>
      <w:marTop w:val="0"/>
      <w:marBottom w:val="0"/>
      <w:divBdr>
        <w:top w:val="none" w:sz="0" w:space="0" w:color="auto"/>
        <w:left w:val="none" w:sz="0" w:space="0" w:color="auto"/>
        <w:bottom w:val="none" w:sz="0" w:space="0" w:color="auto"/>
        <w:right w:val="none" w:sz="0" w:space="0" w:color="auto"/>
      </w:divBdr>
    </w:div>
    <w:div w:id="435322092">
      <w:bodyDiv w:val="1"/>
      <w:marLeft w:val="0"/>
      <w:marRight w:val="0"/>
      <w:marTop w:val="0"/>
      <w:marBottom w:val="0"/>
      <w:divBdr>
        <w:top w:val="none" w:sz="0" w:space="0" w:color="auto"/>
        <w:left w:val="none" w:sz="0" w:space="0" w:color="auto"/>
        <w:bottom w:val="none" w:sz="0" w:space="0" w:color="auto"/>
        <w:right w:val="none" w:sz="0" w:space="0" w:color="auto"/>
      </w:divBdr>
    </w:div>
    <w:div w:id="438834167">
      <w:bodyDiv w:val="1"/>
      <w:marLeft w:val="0"/>
      <w:marRight w:val="0"/>
      <w:marTop w:val="0"/>
      <w:marBottom w:val="0"/>
      <w:divBdr>
        <w:top w:val="none" w:sz="0" w:space="0" w:color="auto"/>
        <w:left w:val="none" w:sz="0" w:space="0" w:color="auto"/>
        <w:bottom w:val="none" w:sz="0" w:space="0" w:color="auto"/>
        <w:right w:val="none" w:sz="0" w:space="0" w:color="auto"/>
      </w:divBdr>
    </w:div>
    <w:div w:id="452864431">
      <w:bodyDiv w:val="1"/>
      <w:marLeft w:val="0"/>
      <w:marRight w:val="0"/>
      <w:marTop w:val="0"/>
      <w:marBottom w:val="0"/>
      <w:divBdr>
        <w:top w:val="none" w:sz="0" w:space="0" w:color="auto"/>
        <w:left w:val="none" w:sz="0" w:space="0" w:color="auto"/>
        <w:bottom w:val="none" w:sz="0" w:space="0" w:color="auto"/>
        <w:right w:val="none" w:sz="0" w:space="0" w:color="auto"/>
      </w:divBdr>
      <w:divsChild>
        <w:div w:id="612399163">
          <w:marLeft w:val="0"/>
          <w:marRight w:val="0"/>
          <w:marTop w:val="0"/>
          <w:marBottom w:val="0"/>
          <w:divBdr>
            <w:top w:val="none" w:sz="0" w:space="0" w:color="auto"/>
            <w:left w:val="none" w:sz="0" w:space="0" w:color="auto"/>
            <w:bottom w:val="none" w:sz="0" w:space="0" w:color="auto"/>
            <w:right w:val="none" w:sz="0" w:space="0" w:color="auto"/>
          </w:divBdr>
          <w:divsChild>
            <w:div w:id="10053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1724">
      <w:bodyDiv w:val="1"/>
      <w:marLeft w:val="0"/>
      <w:marRight w:val="0"/>
      <w:marTop w:val="0"/>
      <w:marBottom w:val="0"/>
      <w:divBdr>
        <w:top w:val="none" w:sz="0" w:space="0" w:color="auto"/>
        <w:left w:val="none" w:sz="0" w:space="0" w:color="auto"/>
        <w:bottom w:val="none" w:sz="0" w:space="0" w:color="auto"/>
        <w:right w:val="none" w:sz="0" w:space="0" w:color="auto"/>
      </w:divBdr>
      <w:divsChild>
        <w:div w:id="2022511801">
          <w:marLeft w:val="0"/>
          <w:marRight w:val="0"/>
          <w:marTop w:val="0"/>
          <w:marBottom w:val="0"/>
          <w:divBdr>
            <w:top w:val="none" w:sz="0" w:space="0" w:color="auto"/>
            <w:left w:val="none" w:sz="0" w:space="0" w:color="auto"/>
            <w:bottom w:val="none" w:sz="0" w:space="0" w:color="auto"/>
            <w:right w:val="none" w:sz="0" w:space="0" w:color="auto"/>
          </w:divBdr>
          <w:divsChild>
            <w:div w:id="14134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9296">
      <w:bodyDiv w:val="1"/>
      <w:marLeft w:val="0"/>
      <w:marRight w:val="0"/>
      <w:marTop w:val="0"/>
      <w:marBottom w:val="0"/>
      <w:divBdr>
        <w:top w:val="none" w:sz="0" w:space="0" w:color="auto"/>
        <w:left w:val="none" w:sz="0" w:space="0" w:color="auto"/>
        <w:bottom w:val="none" w:sz="0" w:space="0" w:color="auto"/>
        <w:right w:val="none" w:sz="0" w:space="0" w:color="auto"/>
      </w:divBdr>
      <w:divsChild>
        <w:div w:id="1051534189">
          <w:marLeft w:val="0"/>
          <w:marRight w:val="0"/>
          <w:marTop w:val="0"/>
          <w:marBottom w:val="0"/>
          <w:divBdr>
            <w:top w:val="none" w:sz="0" w:space="0" w:color="auto"/>
            <w:left w:val="none" w:sz="0" w:space="0" w:color="auto"/>
            <w:bottom w:val="none" w:sz="0" w:space="0" w:color="auto"/>
            <w:right w:val="none" w:sz="0" w:space="0" w:color="auto"/>
          </w:divBdr>
          <w:divsChild>
            <w:div w:id="4457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9436">
      <w:bodyDiv w:val="1"/>
      <w:marLeft w:val="0"/>
      <w:marRight w:val="0"/>
      <w:marTop w:val="0"/>
      <w:marBottom w:val="0"/>
      <w:divBdr>
        <w:top w:val="none" w:sz="0" w:space="0" w:color="auto"/>
        <w:left w:val="none" w:sz="0" w:space="0" w:color="auto"/>
        <w:bottom w:val="none" w:sz="0" w:space="0" w:color="auto"/>
        <w:right w:val="none" w:sz="0" w:space="0" w:color="auto"/>
      </w:divBdr>
    </w:div>
    <w:div w:id="485975215">
      <w:bodyDiv w:val="1"/>
      <w:marLeft w:val="0"/>
      <w:marRight w:val="0"/>
      <w:marTop w:val="0"/>
      <w:marBottom w:val="0"/>
      <w:divBdr>
        <w:top w:val="none" w:sz="0" w:space="0" w:color="auto"/>
        <w:left w:val="none" w:sz="0" w:space="0" w:color="auto"/>
        <w:bottom w:val="none" w:sz="0" w:space="0" w:color="auto"/>
        <w:right w:val="none" w:sz="0" w:space="0" w:color="auto"/>
      </w:divBdr>
      <w:divsChild>
        <w:div w:id="72821824">
          <w:marLeft w:val="0"/>
          <w:marRight w:val="0"/>
          <w:marTop w:val="0"/>
          <w:marBottom w:val="0"/>
          <w:divBdr>
            <w:top w:val="none" w:sz="0" w:space="0" w:color="auto"/>
            <w:left w:val="none" w:sz="0" w:space="0" w:color="auto"/>
            <w:bottom w:val="none" w:sz="0" w:space="0" w:color="auto"/>
            <w:right w:val="none" w:sz="0" w:space="0" w:color="auto"/>
          </w:divBdr>
          <w:divsChild>
            <w:div w:id="15208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6753">
      <w:bodyDiv w:val="1"/>
      <w:marLeft w:val="0"/>
      <w:marRight w:val="0"/>
      <w:marTop w:val="0"/>
      <w:marBottom w:val="0"/>
      <w:divBdr>
        <w:top w:val="none" w:sz="0" w:space="0" w:color="auto"/>
        <w:left w:val="none" w:sz="0" w:space="0" w:color="auto"/>
        <w:bottom w:val="none" w:sz="0" w:space="0" w:color="auto"/>
        <w:right w:val="none" w:sz="0" w:space="0" w:color="auto"/>
      </w:divBdr>
    </w:div>
    <w:div w:id="503863777">
      <w:bodyDiv w:val="1"/>
      <w:marLeft w:val="0"/>
      <w:marRight w:val="0"/>
      <w:marTop w:val="0"/>
      <w:marBottom w:val="0"/>
      <w:divBdr>
        <w:top w:val="none" w:sz="0" w:space="0" w:color="auto"/>
        <w:left w:val="none" w:sz="0" w:space="0" w:color="auto"/>
        <w:bottom w:val="none" w:sz="0" w:space="0" w:color="auto"/>
        <w:right w:val="none" w:sz="0" w:space="0" w:color="auto"/>
      </w:divBdr>
    </w:div>
    <w:div w:id="514921343">
      <w:bodyDiv w:val="1"/>
      <w:marLeft w:val="0"/>
      <w:marRight w:val="0"/>
      <w:marTop w:val="0"/>
      <w:marBottom w:val="0"/>
      <w:divBdr>
        <w:top w:val="none" w:sz="0" w:space="0" w:color="auto"/>
        <w:left w:val="none" w:sz="0" w:space="0" w:color="auto"/>
        <w:bottom w:val="none" w:sz="0" w:space="0" w:color="auto"/>
        <w:right w:val="none" w:sz="0" w:space="0" w:color="auto"/>
      </w:divBdr>
    </w:div>
    <w:div w:id="522402402">
      <w:bodyDiv w:val="1"/>
      <w:marLeft w:val="0"/>
      <w:marRight w:val="0"/>
      <w:marTop w:val="0"/>
      <w:marBottom w:val="0"/>
      <w:divBdr>
        <w:top w:val="none" w:sz="0" w:space="0" w:color="auto"/>
        <w:left w:val="none" w:sz="0" w:space="0" w:color="auto"/>
        <w:bottom w:val="none" w:sz="0" w:space="0" w:color="auto"/>
        <w:right w:val="none" w:sz="0" w:space="0" w:color="auto"/>
      </w:divBdr>
    </w:div>
    <w:div w:id="539125427">
      <w:bodyDiv w:val="1"/>
      <w:marLeft w:val="0"/>
      <w:marRight w:val="0"/>
      <w:marTop w:val="0"/>
      <w:marBottom w:val="0"/>
      <w:divBdr>
        <w:top w:val="none" w:sz="0" w:space="0" w:color="auto"/>
        <w:left w:val="none" w:sz="0" w:space="0" w:color="auto"/>
        <w:bottom w:val="none" w:sz="0" w:space="0" w:color="auto"/>
        <w:right w:val="none" w:sz="0" w:space="0" w:color="auto"/>
      </w:divBdr>
    </w:div>
    <w:div w:id="565919934">
      <w:bodyDiv w:val="1"/>
      <w:marLeft w:val="0"/>
      <w:marRight w:val="0"/>
      <w:marTop w:val="0"/>
      <w:marBottom w:val="0"/>
      <w:divBdr>
        <w:top w:val="none" w:sz="0" w:space="0" w:color="auto"/>
        <w:left w:val="none" w:sz="0" w:space="0" w:color="auto"/>
        <w:bottom w:val="none" w:sz="0" w:space="0" w:color="auto"/>
        <w:right w:val="none" w:sz="0" w:space="0" w:color="auto"/>
      </w:divBdr>
    </w:div>
    <w:div w:id="577637026">
      <w:bodyDiv w:val="1"/>
      <w:marLeft w:val="0"/>
      <w:marRight w:val="0"/>
      <w:marTop w:val="0"/>
      <w:marBottom w:val="0"/>
      <w:divBdr>
        <w:top w:val="none" w:sz="0" w:space="0" w:color="auto"/>
        <w:left w:val="none" w:sz="0" w:space="0" w:color="auto"/>
        <w:bottom w:val="none" w:sz="0" w:space="0" w:color="auto"/>
        <w:right w:val="none" w:sz="0" w:space="0" w:color="auto"/>
      </w:divBdr>
    </w:div>
    <w:div w:id="580070109">
      <w:bodyDiv w:val="1"/>
      <w:marLeft w:val="0"/>
      <w:marRight w:val="0"/>
      <w:marTop w:val="0"/>
      <w:marBottom w:val="0"/>
      <w:divBdr>
        <w:top w:val="none" w:sz="0" w:space="0" w:color="auto"/>
        <w:left w:val="none" w:sz="0" w:space="0" w:color="auto"/>
        <w:bottom w:val="none" w:sz="0" w:space="0" w:color="auto"/>
        <w:right w:val="none" w:sz="0" w:space="0" w:color="auto"/>
      </w:divBdr>
    </w:div>
    <w:div w:id="587689215">
      <w:bodyDiv w:val="1"/>
      <w:marLeft w:val="0"/>
      <w:marRight w:val="0"/>
      <w:marTop w:val="0"/>
      <w:marBottom w:val="0"/>
      <w:divBdr>
        <w:top w:val="none" w:sz="0" w:space="0" w:color="auto"/>
        <w:left w:val="none" w:sz="0" w:space="0" w:color="auto"/>
        <w:bottom w:val="none" w:sz="0" w:space="0" w:color="auto"/>
        <w:right w:val="none" w:sz="0" w:space="0" w:color="auto"/>
      </w:divBdr>
    </w:div>
    <w:div w:id="591470589">
      <w:bodyDiv w:val="1"/>
      <w:marLeft w:val="0"/>
      <w:marRight w:val="0"/>
      <w:marTop w:val="0"/>
      <w:marBottom w:val="0"/>
      <w:divBdr>
        <w:top w:val="none" w:sz="0" w:space="0" w:color="auto"/>
        <w:left w:val="none" w:sz="0" w:space="0" w:color="auto"/>
        <w:bottom w:val="none" w:sz="0" w:space="0" w:color="auto"/>
        <w:right w:val="none" w:sz="0" w:space="0" w:color="auto"/>
      </w:divBdr>
    </w:div>
    <w:div w:id="593174156">
      <w:bodyDiv w:val="1"/>
      <w:marLeft w:val="0"/>
      <w:marRight w:val="0"/>
      <w:marTop w:val="0"/>
      <w:marBottom w:val="0"/>
      <w:divBdr>
        <w:top w:val="none" w:sz="0" w:space="0" w:color="auto"/>
        <w:left w:val="none" w:sz="0" w:space="0" w:color="auto"/>
        <w:bottom w:val="none" w:sz="0" w:space="0" w:color="auto"/>
        <w:right w:val="none" w:sz="0" w:space="0" w:color="auto"/>
      </w:divBdr>
    </w:div>
    <w:div w:id="608853151">
      <w:bodyDiv w:val="1"/>
      <w:marLeft w:val="0"/>
      <w:marRight w:val="0"/>
      <w:marTop w:val="0"/>
      <w:marBottom w:val="0"/>
      <w:divBdr>
        <w:top w:val="none" w:sz="0" w:space="0" w:color="auto"/>
        <w:left w:val="none" w:sz="0" w:space="0" w:color="auto"/>
        <w:bottom w:val="none" w:sz="0" w:space="0" w:color="auto"/>
        <w:right w:val="none" w:sz="0" w:space="0" w:color="auto"/>
      </w:divBdr>
      <w:divsChild>
        <w:div w:id="1054425994">
          <w:marLeft w:val="0"/>
          <w:marRight w:val="0"/>
          <w:marTop w:val="0"/>
          <w:marBottom w:val="0"/>
          <w:divBdr>
            <w:top w:val="none" w:sz="0" w:space="0" w:color="auto"/>
            <w:left w:val="none" w:sz="0" w:space="0" w:color="auto"/>
            <w:bottom w:val="none" w:sz="0" w:space="0" w:color="auto"/>
            <w:right w:val="none" w:sz="0" w:space="0" w:color="auto"/>
          </w:divBdr>
          <w:divsChild>
            <w:div w:id="7525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6743">
      <w:bodyDiv w:val="1"/>
      <w:marLeft w:val="0"/>
      <w:marRight w:val="0"/>
      <w:marTop w:val="0"/>
      <w:marBottom w:val="0"/>
      <w:divBdr>
        <w:top w:val="none" w:sz="0" w:space="0" w:color="auto"/>
        <w:left w:val="none" w:sz="0" w:space="0" w:color="auto"/>
        <w:bottom w:val="none" w:sz="0" w:space="0" w:color="auto"/>
        <w:right w:val="none" w:sz="0" w:space="0" w:color="auto"/>
      </w:divBdr>
    </w:div>
    <w:div w:id="613709675">
      <w:bodyDiv w:val="1"/>
      <w:marLeft w:val="0"/>
      <w:marRight w:val="0"/>
      <w:marTop w:val="0"/>
      <w:marBottom w:val="0"/>
      <w:divBdr>
        <w:top w:val="none" w:sz="0" w:space="0" w:color="auto"/>
        <w:left w:val="none" w:sz="0" w:space="0" w:color="auto"/>
        <w:bottom w:val="none" w:sz="0" w:space="0" w:color="auto"/>
        <w:right w:val="none" w:sz="0" w:space="0" w:color="auto"/>
      </w:divBdr>
    </w:div>
    <w:div w:id="646013297">
      <w:bodyDiv w:val="1"/>
      <w:marLeft w:val="0"/>
      <w:marRight w:val="0"/>
      <w:marTop w:val="0"/>
      <w:marBottom w:val="0"/>
      <w:divBdr>
        <w:top w:val="none" w:sz="0" w:space="0" w:color="auto"/>
        <w:left w:val="none" w:sz="0" w:space="0" w:color="auto"/>
        <w:bottom w:val="none" w:sz="0" w:space="0" w:color="auto"/>
        <w:right w:val="none" w:sz="0" w:space="0" w:color="auto"/>
      </w:divBdr>
    </w:div>
    <w:div w:id="650907116">
      <w:bodyDiv w:val="1"/>
      <w:marLeft w:val="0"/>
      <w:marRight w:val="0"/>
      <w:marTop w:val="0"/>
      <w:marBottom w:val="0"/>
      <w:divBdr>
        <w:top w:val="none" w:sz="0" w:space="0" w:color="auto"/>
        <w:left w:val="none" w:sz="0" w:space="0" w:color="auto"/>
        <w:bottom w:val="none" w:sz="0" w:space="0" w:color="auto"/>
        <w:right w:val="none" w:sz="0" w:space="0" w:color="auto"/>
      </w:divBdr>
    </w:div>
    <w:div w:id="657345061">
      <w:bodyDiv w:val="1"/>
      <w:marLeft w:val="0"/>
      <w:marRight w:val="0"/>
      <w:marTop w:val="0"/>
      <w:marBottom w:val="0"/>
      <w:divBdr>
        <w:top w:val="none" w:sz="0" w:space="0" w:color="auto"/>
        <w:left w:val="none" w:sz="0" w:space="0" w:color="auto"/>
        <w:bottom w:val="none" w:sz="0" w:space="0" w:color="auto"/>
        <w:right w:val="none" w:sz="0" w:space="0" w:color="auto"/>
      </w:divBdr>
      <w:divsChild>
        <w:div w:id="1743134550">
          <w:marLeft w:val="0"/>
          <w:marRight w:val="0"/>
          <w:marTop w:val="0"/>
          <w:marBottom w:val="0"/>
          <w:divBdr>
            <w:top w:val="none" w:sz="0" w:space="0" w:color="auto"/>
            <w:left w:val="none" w:sz="0" w:space="0" w:color="auto"/>
            <w:bottom w:val="none" w:sz="0" w:space="0" w:color="auto"/>
            <w:right w:val="none" w:sz="0" w:space="0" w:color="auto"/>
          </w:divBdr>
          <w:divsChild>
            <w:div w:id="8522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8869">
      <w:bodyDiv w:val="1"/>
      <w:marLeft w:val="0"/>
      <w:marRight w:val="0"/>
      <w:marTop w:val="0"/>
      <w:marBottom w:val="0"/>
      <w:divBdr>
        <w:top w:val="none" w:sz="0" w:space="0" w:color="auto"/>
        <w:left w:val="none" w:sz="0" w:space="0" w:color="auto"/>
        <w:bottom w:val="none" w:sz="0" w:space="0" w:color="auto"/>
        <w:right w:val="none" w:sz="0" w:space="0" w:color="auto"/>
      </w:divBdr>
      <w:divsChild>
        <w:div w:id="593780213">
          <w:marLeft w:val="0"/>
          <w:marRight w:val="0"/>
          <w:marTop w:val="0"/>
          <w:marBottom w:val="0"/>
          <w:divBdr>
            <w:top w:val="none" w:sz="0" w:space="0" w:color="auto"/>
            <w:left w:val="none" w:sz="0" w:space="0" w:color="auto"/>
            <w:bottom w:val="none" w:sz="0" w:space="0" w:color="auto"/>
            <w:right w:val="none" w:sz="0" w:space="0" w:color="auto"/>
          </w:divBdr>
          <w:divsChild>
            <w:div w:id="159134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05474">
      <w:bodyDiv w:val="1"/>
      <w:marLeft w:val="0"/>
      <w:marRight w:val="0"/>
      <w:marTop w:val="0"/>
      <w:marBottom w:val="0"/>
      <w:divBdr>
        <w:top w:val="none" w:sz="0" w:space="0" w:color="auto"/>
        <w:left w:val="none" w:sz="0" w:space="0" w:color="auto"/>
        <w:bottom w:val="none" w:sz="0" w:space="0" w:color="auto"/>
        <w:right w:val="none" w:sz="0" w:space="0" w:color="auto"/>
      </w:divBdr>
      <w:divsChild>
        <w:div w:id="344871626">
          <w:marLeft w:val="0"/>
          <w:marRight w:val="0"/>
          <w:marTop w:val="0"/>
          <w:marBottom w:val="0"/>
          <w:divBdr>
            <w:top w:val="none" w:sz="0" w:space="0" w:color="auto"/>
            <w:left w:val="none" w:sz="0" w:space="0" w:color="auto"/>
            <w:bottom w:val="none" w:sz="0" w:space="0" w:color="auto"/>
            <w:right w:val="none" w:sz="0" w:space="0" w:color="auto"/>
          </w:divBdr>
          <w:divsChild>
            <w:div w:id="2080901638">
              <w:marLeft w:val="0"/>
              <w:marRight w:val="0"/>
              <w:marTop w:val="0"/>
              <w:marBottom w:val="0"/>
              <w:divBdr>
                <w:top w:val="none" w:sz="0" w:space="0" w:color="auto"/>
                <w:left w:val="none" w:sz="0" w:space="0" w:color="auto"/>
                <w:bottom w:val="none" w:sz="0" w:space="0" w:color="auto"/>
                <w:right w:val="none" w:sz="0" w:space="0" w:color="auto"/>
              </w:divBdr>
              <w:divsChild>
                <w:div w:id="165748698">
                  <w:marLeft w:val="0"/>
                  <w:marRight w:val="0"/>
                  <w:marTop w:val="0"/>
                  <w:marBottom w:val="0"/>
                  <w:divBdr>
                    <w:top w:val="none" w:sz="0" w:space="0" w:color="auto"/>
                    <w:left w:val="none" w:sz="0" w:space="0" w:color="auto"/>
                    <w:bottom w:val="none" w:sz="0" w:space="0" w:color="auto"/>
                    <w:right w:val="none" w:sz="0" w:space="0" w:color="auto"/>
                  </w:divBdr>
                  <w:divsChild>
                    <w:div w:id="729958315">
                      <w:marLeft w:val="0"/>
                      <w:marRight w:val="0"/>
                      <w:marTop w:val="0"/>
                      <w:marBottom w:val="0"/>
                      <w:divBdr>
                        <w:top w:val="none" w:sz="0" w:space="0" w:color="auto"/>
                        <w:left w:val="none" w:sz="0" w:space="0" w:color="auto"/>
                        <w:bottom w:val="none" w:sz="0" w:space="0" w:color="auto"/>
                        <w:right w:val="none" w:sz="0" w:space="0" w:color="auto"/>
                      </w:divBdr>
                      <w:divsChild>
                        <w:div w:id="773667071">
                          <w:marLeft w:val="0"/>
                          <w:marRight w:val="0"/>
                          <w:marTop w:val="0"/>
                          <w:marBottom w:val="0"/>
                          <w:divBdr>
                            <w:top w:val="none" w:sz="0" w:space="0" w:color="auto"/>
                            <w:left w:val="none" w:sz="0" w:space="0" w:color="auto"/>
                            <w:bottom w:val="none" w:sz="0" w:space="0" w:color="auto"/>
                            <w:right w:val="none" w:sz="0" w:space="0" w:color="auto"/>
                          </w:divBdr>
                          <w:divsChild>
                            <w:div w:id="621882155">
                              <w:marLeft w:val="0"/>
                              <w:marRight w:val="0"/>
                              <w:marTop w:val="0"/>
                              <w:marBottom w:val="0"/>
                              <w:divBdr>
                                <w:top w:val="none" w:sz="0" w:space="0" w:color="auto"/>
                                <w:left w:val="none" w:sz="0" w:space="0" w:color="auto"/>
                                <w:bottom w:val="none" w:sz="0" w:space="0" w:color="auto"/>
                                <w:right w:val="none" w:sz="0" w:space="0" w:color="auto"/>
                              </w:divBdr>
                              <w:divsChild>
                                <w:div w:id="887377976">
                                  <w:marLeft w:val="0"/>
                                  <w:marRight w:val="0"/>
                                  <w:marTop w:val="0"/>
                                  <w:marBottom w:val="0"/>
                                  <w:divBdr>
                                    <w:top w:val="none" w:sz="0" w:space="0" w:color="auto"/>
                                    <w:left w:val="none" w:sz="0" w:space="0" w:color="auto"/>
                                    <w:bottom w:val="none" w:sz="0" w:space="0" w:color="auto"/>
                                    <w:right w:val="none" w:sz="0" w:space="0" w:color="auto"/>
                                  </w:divBdr>
                                  <w:divsChild>
                                    <w:div w:id="15989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4037335">
      <w:bodyDiv w:val="1"/>
      <w:marLeft w:val="0"/>
      <w:marRight w:val="0"/>
      <w:marTop w:val="0"/>
      <w:marBottom w:val="0"/>
      <w:divBdr>
        <w:top w:val="none" w:sz="0" w:space="0" w:color="auto"/>
        <w:left w:val="none" w:sz="0" w:space="0" w:color="auto"/>
        <w:bottom w:val="none" w:sz="0" w:space="0" w:color="auto"/>
        <w:right w:val="none" w:sz="0" w:space="0" w:color="auto"/>
      </w:divBdr>
    </w:div>
    <w:div w:id="716705453">
      <w:bodyDiv w:val="1"/>
      <w:marLeft w:val="0"/>
      <w:marRight w:val="0"/>
      <w:marTop w:val="0"/>
      <w:marBottom w:val="0"/>
      <w:divBdr>
        <w:top w:val="none" w:sz="0" w:space="0" w:color="auto"/>
        <w:left w:val="none" w:sz="0" w:space="0" w:color="auto"/>
        <w:bottom w:val="none" w:sz="0" w:space="0" w:color="auto"/>
        <w:right w:val="none" w:sz="0" w:space="0" w:color="auto"/>
      </w:divBdr>
    </w:div>
    <w:div w:id="741024652">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72283141">
      <w:bodyDiv w:val="1"/>
      <w:marLeft w:val="0"/>
      <w:marRight w:val="0"/>
      <w:marTop w:val="0"/>
      <w:marBottom w:val="0"/>
      <w:divBdr>
        <w:top w:val="none" w:sz="0" w:space="0" w:color="auto"/>
        <w:left w:val="none" w:sz="0" w:space="0" w:color="auto"/>
        <w:bottom w:val="none" w:sz="0" w:space="0" w:color="auto"/>
        <w:right w:val="none" w:sz="0" w:space="0" w:color="auto"/>
      </w:divBdr>
      <w:divsChild>
        <w:div w:id="778455697">
          <w:marLeft w:val="0"/>
          <w:marRight w:val="0"/>
          <w:marTop w:val="0"/>
          <w:marBottom w:val="0"/>
          <w:divBdr>
            <w:top w:val="none" w:sz="0" w:space="0" w:color="auto"/>
            <w:left w:val="none" w:sz="0" w:space="0" w:color="auto"/>
            <w:bottom w:val="none" w:sz="0" w:space="0" w:color="auto"/>
            <w:right w:val="none" w:sz="0" w:space="0" w:color="auto"/>
          </w:divBdr>
          <w:divsChild>
            <w:div w:id="15633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1232">
      <w:bodyDiv w:val="1"/>
      <w:marLeft w:val="0"/>
      <w:marRight w:val="0"/>
      <w:marTop w:val="0"/>
      <w:marBottom w:val="0"/>
      <w:divBdr>
        <w:top w:val="none" w:sz="0" w:space="0" w:color="auto"/>
        <w:left w:val="none" w:sz="0" w:space="0" w:color="auto"/>
        <w:bottom w:val="none" w:sz="0" w:space="0" w:color="auto"/>
        <w:right w:val="none" w:sz="0" w:space="0" w:color="auto"/>
      </w:divBdr>
    </w:div>
    <w:div w:id="799764262">
      <w:bodyDiv w:val="1"/>
      <w:marLeft w:val="0"/>
      <w:marRight w:val="0"/>
      <w:marTop w:val="0"/>
      <w:marBottom w:val="0"/>
      <w:divBdr>
        <w:top w:val="none" w:sz="0" w:space="0" w:color="auto"/>
        <w:left w:val="none" w:sz="0" w:space="0" w:color="auto"/>
        <w:bottom w:val="none" w:sz="0" w:space="0" w:color="auto"/>
        <w:right w:val="none" w:sz="0" w:space="0" w:color="auto"/>
      </w:divBdr>
    </w:div>
    <w:div w:id="836464139">
      <w:bodyDiv w:val="1"/>
      <w:marLeft w:val="0"/>
      <w:marRight w:val="0"/>
      <w:marTop w:val="0"/>
      <w:marBottom w:val="0"/>
      <w:divBdr>
        <w:top w:val="none" w:sz="0" w:space="0" w:color="auto"/>
        <w:left w:val="none" w:sz="0" w:space="0" w:color="auto"/>
        <w:bottom w:val="none" w:sz="0" w:space="0" w:color="auto"/>
        <w:right w:val="none" w:sz="0" w:space="0" w:color="auto"/>
      </w:divBdr>
    </w:div>
    <w:div w:id="838038790">
      <w:bodyDiv w:val="1"/>
      <w:marLeft w:val="0"/>
      <w:marRight w:val="0"/>
      <w:marTop w:val="0"/>
      <w:marBottom w:val="0"/>
      <w:divBdr>
        <w:top w:val="none" w:sz="0" w:space="0" w:color="auto"/>
        <w:left w:val="none" w:sz="0" w:space="0" w:color="auto"/>
        <w:bottom w:val="none" w:sz="0" w:space="0" w:color="auto"/>
        <w:right w:val="none" w:sz="0" w:space="0" w:color="auto"/>
      </w:divBdr>
    </w:div>
    <w:div w:id="852106396">
      <w:bodyDiv w:val="1"/>
      <w:marLeft w:val="0"/>
      <w:marRight w:val="0"/>
      <w:marTop w:val="0"/>
      <w:marBottom w:val="0"/>
      <w:divBdr>
        <w:top w:val="none" w:sz="0" w:space="0" w:color="auto"/>
        <w:left w:val="none" w:sz="0" w:space="0" w:color="auto"/>
        <w:bottom w:val="none" w:sz="0" w:space="0" w:color="auto"/>
        <w:right w:val="none" w:sz="0" w:space="0" w:color="auto"/>
      </w:divBdr>
    </w:div>
    <w:div w:id="863328911">
      <w:bodyDiv w:val="1"/>
      <w:marLeft w:val="0"/>
      <w:marRight w:val="0"/>
      <w:marTop w:val="0"/>
      <w:marBottom w:val="0"/>
      <w:divBdr>
        <w:top w:val="none" w:sz="0" w:space="0" w:color="auto"/>
        <w:left w:val="none" w:sz="0" w:space="0" w:color="auto"/>
        <w:bottom w:val="none" w:sz="0" w:space="0" w:color="auto"/>
        <w:right w:val="none" w:sz="0" w:space="0" w:color="auto"/>
      </w:divBdr>
    </w:div>
    <w:div w:id="876047472">
      <w:bodyDiv w:val="1"/>
      <w:marLeft w:val="0"/>
      <w:marRight w:val="0"/>
      <w:marTop w:val="0"/>
      <w:marBottom w:val="0"/>
      <w:divBdr>
        <w:top w:val="none" w:sz="0" w:space="0" w:color="auto"/>
        <w:left w:val="none" w:sz="0" w:space="0" w:color="auto"/>
        <w:bottom w:val="none" w:sz="0" w:space="0" w:color="auto"/>
        <w:right w:val="none" w:sz="0" w:space="0" w:color="auto"/>
      </w:divBdr>
    </w:div>
    <w:div w:id="894925299">
      <w:bodyDiv w:val="1"/>
      <w:marLeft w:val="0"/>
      <w:marRight w:val="0"/>
      <w:marTop w:val="0"/>
      <w:marBottom w:val="0"/>
      <w:divBdr>
        <w:top w:val="none" w:sz="0" w:space="0" w:color="auto"/>
        <w:left w:val="none" w:sz="0" w:space="0" w:color="auto"/>
        <w:bottom w:val="none" w:sz="0" w:space="0" w:color="auto"/>
        <w:right w:val="none" w:sz="0" w:space="0" w:color="auto"/>
      </w:divBdr>
      <w:divsChild>
        <w:div w:id="1487892175">
          <w:marLeft w:val="0"/>
          <w:marRight w:val="0"/>
          <w:marTop w:val="0"/>
          <w:marBottom w:val="0"/>
          <w:divBdr>
            <w:top w:val="none" w:sz="0" w:space="0" w:color="auto"/>
            <w:left w:val="none" w:sz="0" w:space="0" w:color="auto"/>
            <w:bottom w:val="none" w:sz="0" w:space="0" w:color="auto"/>
            <w:right w:val="none" w:sz="0" w:space="0" w:color="auto"/>
          </w:divBdr>
          <w:divsChild>
            <w:div w:id="88791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5015">
      <w:bodyDiv w:val="1"/>
      <w:marLeft w:val="0"/>
      <w:marRight w:val="0"/>
      <w:marTop w:val="0"/>
      <w:marBottom w:val="0"/>
      <w:divBdr>
        <w:top w:val="none" w:sz="0" w:space="0" w:color="auto"/>
        <w:left w:val="none" w:sz="0" w:space="0" w:color="auto"/>
        <w:bottom w:val="none" w:sz="0" w:space="0" w:color="auto"/>
        <w:right w:val="none" w:sz="0" w:space="0" w:color="auto"/>
      </w:divBdr>
    </w:div>
    <w:div w:id="901523532">
      <w:bodyDiv w:val="1"/>
      <w:marLeft w:val="0"/>
      <w:marRight w:val="0"/>
      <w:marTop w:val="0"/>
      <w:marBottom w:val="0"/>
      <w:divBdr>
        <w:top w:val="none" w:sz="0" w:space="0" w:color="auto"/>
        <w:left w:val="none" w:sz="0" w:space="0" w:color="auto"/>
        <w:bottom w:val="none" w:sz="0" w:space="0" w:color="auto"/>
        <w:right w:val="none" w:sz="0" w:space="0" w:color="auto"/>
      </w:divBdr>
      <w:divsChild>
        <w:div w:id="2137601703">
          <w:marLeft w:val="0"/>
          <w:marRight w:val="0"/>
          <w:marTop w:val="0"/>
          <w:marBottom w:val="0"/>
          <w:divBdr>
            <w:top w:val="none" w:sz="0" w:space="0" w:color="auto"/>
            <w:left w:val="none" w:sz="0" w:space="0" w:color="auto"/>
            <w:bottom w:val="none" w:sz="0" w:space="0" w:color="auto"/>
            <w:right w:val="none" w:sz="0" w:space="0" w:color="auto"/>
          </w:divBdr>
          <w:divsChild>
            <w:div w:id="1637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02981">
      <w:bodyDiv w:val="1"/>
      <w:marLeft w:val="0"/>
      <w:marRight w:val="0"/>
      <w:marTop w:val="0"/>
      <w:marBottom w:val="0"/>
      <w:divBdr>
        <w:top w:val="none" w:sz="0" w:space="0" w:color="auto"/>
        <w:left w:val="none" w:sz="0" w:space="0" w:color="auto"/>
        <w:bottom w:val="none" w:sz="0" w:space="0" w:color="auto"/>
        <w:right w:val="none" w:sz="0" w:space="0" w:color="auto"/>
      </w:divBdr>
    </w:div>
    <w:div w:id="914054077">
      <w:bodyDiv w:val="1"/>
      <w:marLeft w:val="0"/>
      <w:marRight w:val="0"/>
      <w:marTop w:val="0"/>
      <w:marBottom w:val="0"/>
      <w:divBdr>
        <w:top w:val="none" w:sz="0" w:space="0" w:color="auto"/>
        <w:left w:val="none" w:sz="0" w:space="0" w:color="auto"/>
        <w:bottom w:val="none" w:sz="0" w:space="0" w:color="auto"/>
        <w:right w:val="none" w:sz="0" w:space="0" w:color="auto"/>
      </w:divBdr>
    </w:div>
    <w:div w:id="926616654">
      <w:bodyDiv w:val="1"/>
      <w:marLeft w:val="0"/>
      <w:marRight w:val="0"/>
      <w:marTop w:val="0"/>
      <w:marBottom w:val="0"/>
      <w:divBdr>
        <w:top w:val="none" w:sz="0" w:space="0" w:color="auto"/>
        <w:left w:val="none" w:sz="0" w:space="0" w:color="auto"/>
        <w:bottom w:val="none" w:sz="0" w:space="0" w:color="auto"/>
        <w:right w:val="none" w:sz="0" w:space="0" w:color="auto"/>
      </w:divBdr>
    </w:div>
    <w:div w:id="940069086">
      <w:bodyDiv w:val="1"/>
      <w:marLeft w:val="0"/>
      <w:marRight w:val="0"/>
      <w:marTop w:val="0"/>
      <w:marBottom w:val="0"/>
      <w:divBdr>
        <w:top w:val="none" w:sz="0" w:space="0" w:color="auto"/>
        <w:left w:val="none" w:sz="0" w:space="0" w:color="auto"/>
        <w:bottom w:val="none" w:sz="0" w:space="0" w:color="auto"/>
        <w:right w:val="none" w:sz="0" w:space="0" w:color="auto"/>
      </w:divBdr>
      <w:divsChild>
        <w:div w:id="1162355522">
          <w:marLeft w:val="0"/>
          <w:marRight w:val="0"/>
          <w:marTop w:val="0"/>
          <w:marBottom w:val="0"/>
          <w:divBdr>
            <w:top w:val="none" w:sz="0" w:space="0" w:color="auto"/>
            <w:left w:val="none" w:sz="0" w:space="0" w:color="auto"/>
            <w:bottom w:val="none" w:sz="0" w:space="0" w:color="auto"/>
            <w:right w:val="none" w:sz="0" w:space="0" w:color="auto"/>
          </w:divBdr>
          <w:divsChild>
            <w:div w:id="23566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90202">
      <w:bodyDiv w:val="1"/>
      <w:marLeft w:val="0"/>
      <w:marRight w:val="0"/>
      <w:marTop w:val="0"/>
      <w:marBottom w:val="0"/>
      <w:divBdr>
        <w:top w:val="none" w:sz="0" w:space="0" w:color="auto"/>
        <w:left w:val="none" w:sz="0" w:space="0" w:color="auto"/>
        <w:bottom w:val="none" w:sz="0" w:space="0" w:color="auto"/>
        <w:right w:val="none" w:sz="0" w:space="0" w:color="auto"/>
      </w:divBdr>
      <w:divsChild>
        <w:div w:id="368997676">
          <w:marLeft w:val="0"/>
          <w:marRight w:val="0"/>
          <w:marTop w:val="0"/>
          <w:marBottom w:val="0"/>
          <w:divBdr>
            <w:top w:val="none" w:sz="0" w:space="0" w:color="auto"/>
            <w:left w:val="none" w:sz="0" w:space="0" w:color="auto"/>
            <w:bottom w:val="none" w:sz="0" w:space="0" w:color="auto"/>
            <w:right w:val="none" w:sz="0" w:space="0" w:color="auto"/>
          </w:divBdr>
          <w:divsChild>
            <w:div w:id="1421297726">
              <w:marLeft w:val="0"/>
              <w:marRight w:val="0"/>
              <w:marTop w:val="0"/>
              <w:marBottom w:val="0"/>
              <w:divBdr>
                <w:top w:val="none" w:sz="0" w:space="0" w:color="auto"/>
                <w:left w:val="none" w:sz="0" w:space="0" w:color="auto"/>
                <w:bottom w:val="none" w:sz="0" w:space="0" w:color="auto"/>
                <w:right w:val="none" w:sz="0" w:space="0" w:color="auto"/>
              </w:divBdr>
              <w:divsChild>
                <w:div w:id="712651712">
                  <w:marLeft w:val="0"/>
                  <w:marRight w:val="0"/>
                  <w:marTop w:val="0"/>
                  <w:marBottom w:val="0"/>
                  <w:divBdr>
                    <w:top w:val="none" w:sz="0" w:space="0" w:color="auto"/>
                    <w:left w:val="none" w:sz="0" w:space="0" w:color="auto"/>
                    <w:bottom w:val="none" w:sz="0" w:space="0" w:color="auto"/>
                    <w:right w:val="none" w:sz="0" w:space="0" w:color="auto"/>
                  </w:divBdr>
                  <w:divsChild>
                    <w:div w:id="876313316">
                      <w:marLeft w:val="0"/>
                      <w:marRight w:val="0"/>
                      <w:marTop w:val="0"/>
                      <w:marBottom w:val="0"/>
                      <w:divBdr>
                        <w:top w:val="none" w:sz="0" w:space="0" w:color="auto"/>
                        <w:left w:val="none" w:sz="0" w:space="0" w:color="auto"/>
                        <w:bottom w:val="none" w:sz="0" w:space="0" w:color="auto"/>
                        <w:right w:val="none" w:sz="0" w:space="0" w:color="auto"/>
                      </w:divBdr>
                      <w:divsChild>
                        <w:div w:id="83844804">
                          <w:marLeft w:val="0"/>
                          <w:marRight w:val="0"/>
                          <w:marTop w:val="0"/>
                          <w:marBottom w:val="0"/>
                          <w:divBdr>
                            <w:top w:val="none" w:sz="0" w:space="0" w:color="auto"/>
                            <w:left w:val="none" w:sz="0" w:space="0" w:color="auto"/>
                            <w:bottom w:val="none" w:sz="0" w:space="0" w:color="auto"/>
                            <w:right w:val="none" w:sz="0" w:space="0" w:color="auto"/>
                          </w:divBdr>
                          <w:divsChild>
                            <w:div w:id="1719283702">
                              <w:marLeft w:val="0"/>
                              <w:marRight w:val="0"/>
                              <w:marTop w:val="0"/>
                              <w:marBottom w:val="0"/>
                              <w:divBdr>
                                <w:top w:val="none" w:sz="0" w:space="0" w:color="auto"/>
                                <w:left w:val="none" w:sz="0" w:space="0" w:color="auto"/>
                                <w:bottom w:val="none" w:sz="0" w:space="0" w:color="auto"/>
                                <w:right w:val="none" w:sz="0" w:space="0" w:color="auto"/>
                              </w:divBdr>
                              <w:divsChild>
                                <w:div w:id="480655059">
                                  <w:marLeft w:val="0"/>
                                  <w:marRight w:val="0"/>
                                  <w:marTop w:val="0"/>
                                  <w:marBottom w:val="0"/>
                                  <w:divBdr>
                                    <w:top w:val="none" w:sz="0" w:space="0" w:color="auto"/>
                                    <w:left w:val="none" w:sz="0" w:space="0" w:color="auto"/>
                                    <w:bottom w:val="none" w:sz="0" w:space="0" w:color="auto"/>
                                    <w:right w:val="none" w:sz="0" w:space="0" w:color="auto"/>
                                  </w:divBdr>
                                  <w:divsChild>
                                    <w:div w:id="30462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275546">
      <w:bodyDiv w:val="1"/>
      <w:marLeft w:val="0"/>
      <w:marRight w:val="0"/>
      <w:marTop w:val="0"/>
      <w:marBottom w:val="0"/>
      <w:divBdr>
        <w:top w:val="none" w:sz="0" w:space="0" w:color="auto"/>
        <w:left w:val="none" w:sz="0" w:space="0" w:color="auto"/>
        <w:bottom w:val="none" w:sz="0" w:space="0" w:color="auto"/>
        <w:right w:val="none" w:sz="0" w:space="0" w:color="auto"/>
      </w:divBdr>
    </w:div>
    <w:div w:id="977490956">
      <w:bodyDiv w:val="1"/>
      <w:marLeft w:val="0"/>
      <w:marRight w:val="0"/>
      <w:marTop w:val="0"/>
      <w:marBottom w:val="0"/>
      <w:divBdr>
        <w:top w:val="none" w:sz="0" w:space="0" w:color="auto"/>
        <w:left w:val="none" w:sz="0" w:space="0" w:color="auto"/>
        <w:bottom w:val="none" w:sz="0" w:space="0" w:color="auto"/>
        <w:right w:val="none" w:sz="0" w:space="0" w:color="auto"/>
      </w:divBdr>
    </w:div>
    <w:div w:id="990642576">
      <w:bodyDiv w:val="1"/>
      <w:marLeft w:val="0"/>
      <w:marRight w:val="0"/>
      <w:marTop w:val="0"/>
      <w:marBottom w:val="0"/>
      <w:divBdr>
        <w:top w:val="none" w:sz="0" w:space="0" w:color="auto"/>
        <w:left w:val="none" w:sz="0" w:space="0" w:color="auto"/>
        <w:bottom w:val="none" w:sz="0" w:space="0" w:color="auto"/>
        <w:right w:val="none" w:sz="0" w:space="0" w:color="auto"/>
      </w:divBdr>
    </w:div>
    <w:div w:id="992755678">
      <w:bodyDiv w:val="1"/>
      <w:marLeft w:val="0"/>
      <w:marRight w:val="0"/>
      <w:marTop w:val="0"/>
      <w:marBottom w:val="0"/>
      <w:divBdr>
        <w:top w:val="none" w:sz="0" w:space="0" w:color="auto"/>
        <w:left w:val="none" w:sz="0" w:space="0" w:color="auto"/>
        <w:bottom w:val="none" w:sz="0" w:space="0" w:color="auto"/>
        <w:right w:val="none" w:sz="0" w:space="0" w:color="auto"/>
      </w:divBdr>
    </w:div>
    <w:div w:id="1026708728">
      <w:bodyDiv w:val="1"/>
      <w:marLeft w:val="0"/>
      <w:marRight w:val="0"/>
      <w:marTop w:val="0"/>
      <w:marBottom w:val="0"/>
      <w:divBdr>
        <w:top w:val="none" w:sz="0" w:space="0" w:color="auto"/>
        <w:left w:val="none" w:sz="0" w:space="0" w:color="auto"/>
        <w:bottom w:val="none" w:sz="0" w:space="0" w:color="auto"/>
        <w:right w:val="none" w:sz="0" w:space="0" w:color="auto"/>
      </w:divBdr>
      <w:divsChild>
        <w:div w:id="1075317665">
          <w:marLeft w:val="0"/>
          <w:marRight w:val="0"/>
          <w:marTop w:val="0"/>
          <w:marBottom w:val="0"/>
          <w:divBdr>
            <w:top w:val="none" w:sz="0" w:space="0" w:color="auto"/>
            <w:left w:val="none" w:sz="0" w:space="0" w:color="auto"/>
            <w:bottom w:val="none" w:sz="0" w:space="0" w:color="auto"/>
            <w:right w:val="none" w:sz="0" w:space="0" w:color="auto"/>
          </w:divBdr>
          <w:divsChild>
            <w:div w:id="18634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8446">
      <w:bodyDiv w:val="1"/>
      <w:marLeft w:val="0"/>
      <w:marRight w:val="0"/>
      <w:marTop w:val="0"/>
      <w:marBottom w:val="0"/>
      <w:divBdr>
        <w:top w:val="none" w:sz="0" w:space="0" w:color="auto"/>
        <w:left w:val="none" w:sz="0" w:space="0" w:color="auto"/>
        <w:bottom w:val="none" w:sz="0" w:space="0" w:color="auto"/>
        <w:right w:val="none" w:sz="0" w:space="0" w:color="auto"/>
      </w:divBdr>
    </w:div>
    <w:div w:id="1058821942">
      <w:bodyDiv w:val="1"/>
      <w:marLeft w:val="0"/>
      <w:marRight w:val="0"/>
      <w:marTop w:val="0"/>
      <w:marBottom w:val="0"/>
      <w:divBdr>
        <w:top w:val="none" w:sz="0" w:space="0" w:color="auto"/>
        <w:left w:val="none" w:sz="0" w:space="0" w:color="auto"/>
        <w:bottom w:val="none" w:sz="0" w:space="0" w:color="auto"/>
        <w:right w:val="none" w:sz="0" w:space="0" w:color="auto"/>
      </w:divBdr>
      <w:divsChild>
        <w:div w:id="1462069711">
          <w:marLeft w:val="0"/>
          <w:marRight w:val="0"/>
          <w:marTop w:val="0"/>
          <w:marBottom w:val="0"/>
          <w:divBdr>
            <w:top w:val="none" w:sz="0" w:space="0" w:color="auto"/>
            <w:left w:val="none" w:sz="0" w:space="0" w:color="auto"/>
            <w:bottom w:val="none" w:sz="0" w:space="0" w:color="auto"/>
            <w:right w:val="none" w:sz="0" w:space="0" w:color="auto"/>
          </w:divBdr>
          <w:divsChild>
            <w:div w:id="601184788">
              <w:marLeft w:val="0"/>
              <w:marRight w:val="0"/>
              <w:marTop w:val="0"/>
              <w:marBottom w:val="0"/>
              <w:divBdr>
                <w:top w:val="none" w:sz="0" w:space="0" w:color="auto"/>
                <w:left w:val="none" w:sz="0" w:space="0" w:color="auto"/>
                <w:bottom w:val="none" w:sz="0" w:space="0" w:color="auto"/>
                <w:right w:val="none" w:sz="0" w:space="0" w:color="auto"/>
              </w:divBdr>
              <w:divsChild>
                <w:div w:id="1009719622">
                  <w:marLeft w:val="0"/>
                  <w:marRight w:val="0"/>
                  <w:marTop w:val="0"/>
                  <w:marBottom w:val="0"/>
                  <w:divBdr>
                    <w:top w:val="none" w:sz="0" w:space="0" w:color="auto"/>
                    <w:left w:val="none" w:sz="0" w:space="0" w:color="auto"/>
                    <w:bottom w:val="none" w:sz="0" w:space="0" w:color="auto"/>
                    <w:right w:val="none" w:sz="0" w:space="0" w:color="auto"/>
                  </w:divBdr>
                  <w:divsChild>
                    <w:div w:id="1966152204">
                      <w:marLeft w:val="0"/>
                      <w:marRight w:val="0"/>
                      <w:marTop w:val="0"/>
                      <w:marBottom w:val="0"/>
                      <w:divBdr>
                        <w:top w:val="none" w:sz="0" w:space="0" w:color="auto"/>
                        <w:left w:val="none" w:sz="0" w:space="0" w:color="auto"/>
                        <w:bottom w:val="none" w:sz="0" w:space="0" w:color="auto"/>
                        <w:right w:val="none" w:sz="0" w:space="0" w:color="auto"/>
                      </w:divBdr>
                      <w:divsChild>
                        <w:div w:id="224607279">
                          <w:marLeft w:val="0"/>
                          <w:marRight w:val="0"/>
                          <w:marTop w:val="0"/>
                          <w:marBottom w:val="0"/>
                          <w:divBdr>
                            <w:top w:val="none" w:sz="0" w:space="0" w:color="auto"/>
                            <w:left w:val="none" w:sz="0" w:space="0" w:color="auto"/>
                            <w:bottom w:val="none" w:sz="0" w:space="0" w:color="auto"/>
                            <w:right w:val="none" w:sz="0" w:space="0" w:color="auto"/>
                          </w:divBdr>
                          <w:divsChild>
                            <w:div w:id="721370687">
                              <w:marLeft w:val="0"/>
                              <w:marRight w:val="0"/>
                              <w:marTop w:val="0"/>
                              <w:marBottom w:val="0"/>
                              <w:divBdr>
                                <w:top w:val="none" w:sz="0" w:space="0" w:color="auto"/>
                                <w:left w:val="none" w:sz="0" w:space="0" w:color="auto"/>
                                <w:bottom w:val="none" w:sz="0" w:space="0" w:color="auto"/>
                                <w:right w:val="none" w:sz="0" w:space="0" w:color="auto"/>
                              </w:divBdr>
                              <w:divsChild>
                                <w:div w:id="1880118703">
                                  <w:marLeft w:val="0"/>
                                  <w:marRight w:val="0"/>
                                  <w:marTop w:val="0"/>
                                  <w:marBottom w:val="0"/>
                                  <w:divBdr>
                                    <w:top w:val="none" w:sz="0" w:space="0" w:color="auto"/>
                                    <w:left w:val="none" w:sz="0" w:space="0" w:color="auto"/>
                                    <w:bottom w:val="none" w:sz="0" w:space="0" w:color="auto"/>
                                    <w:right w:val="none" w:sz="0" w:space="0" w:color="auto"/>
                                  </w:divBdr>
                                  <w:divsChild>
                                    <w:div w:id="13458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706618">
      <w:bodyDiv w:val="1"/>
      <w:marLeft w:val="0"/>
      <w:marRight w:val="0"/>
      <w:marTop w:val="0"/>
      <w:marBottom w:val="0"/>
      <w:divBdr>
        <w:top w:val="none" w:sz="0" w:space="0" w:color="auto"/>
        <w:left w:val="none" w:sz="0" w:space="0" w:color="auto"/>
        <w:bottom w:val="none" w:sz="0" w:space="0" w:color="auto"/>
        <w:right w:val="none" w:sz="0" w:space="0" w:color="auto"/>
      </w:divBdr>
    </w:div>
    <w:div w:id="1075316723">
      <w:bodyDiv w:val="1"/>
      <w:marLeft w:val="0"/>
      <w:marRight w:val="0"/>
      <w:marTop w:val="0"/>
      <w:marBottom w:val="0"/>
      <w:divBdr>
        <w:top w:val="none" w:sz="0" w:space="0" w:color="auto"/>
        <w:left w:val="none" w:sz="0" w:space="0" w:color="auto"/>
        <w:bottom w:val="none" w:sz="0" w:space="0" w:color="auto"/>
        <w:right w:val="none" w:sz="0" w:space="0" w:color="auto"/>
      </w:divBdr>
    </w:div>
    <w:div w:id="1077827398">
      <w:bodyDiv w:val="1"/>
      <w:marLeft w:val="0"/>
      <w:marRight w:val="0"/>
      <w:marTop w:val="0"/>
      <w:marBottom w:val="0"/>
      <w:divBdr>
        <w:top w:val="none" w:sz="0" w:space="0" w:color="auto"/>
        <w:left w:val="none" w:sz="0" w:space="0" w:color="auto"/>
        <w:bottom w:val="none" w:sz="0" w:space="0" w:color="auto"/>
        <w:right w:val="none" w:sz="0" w:space="0" w:color="auto"/>
      </w:divBdr>
      <w:divsChild>
        <w:div w:id="1862813836">
          <w:marLeft w:val="0"/>
          <w:marRight w:val="0"/>
          <w:marTop w:val="0"/>
          <w:marBottom w:val="0"/>
          <w:divBdr>
            <w:top w:val="none" w:sz="0" w:space="0" w:color="auto"/>
            <w:left w:val="none" w:sz="0" w:space="0" w:color="auto"/>
            <w:bottom w:val="none" w:sz="0" w:space="0" w:color="auto"/>
            <w:right w:val="none" w:sz="0" w:space="0" w:color="auto"/>
          </w:divBdr>
          <w:divsChild>
            <w:div w:id="12226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0939">
      <w:bodyDiv w:val="1"/>
      <w:marLeft w:val="0"/>
      <w:marRight w:val="0"/>
      <w:marTop w:val="0"/>
      <w:marBottom w:val="0"/>
      <w:divBdr>
        <w:top w:val="none" w:sz="0" w:space="0" w:color="auto"/>
        <w:left w:val="none" w:sz="0" w:space="0" w:color="auto"/>
        <w:bottom w:val="none" w:sz="0" w:space="0" w:color="auto"/>
        <w:right w:val="none" w:sz="0" w:space="0" w:color="auto"/>
      </w:divBdr>
    </w:div>
    <w:div w:id="1083524027">
      <w:bodyDiv w:val="1"/>
      <w:marLeft w:val="0"/>
      <w:marRight w:val="0"/>
      <w:marTop w:val="0"/>
      <w:marBottom w:val="0"/>
      <w:divBdr>
        <w:top w:val="none" w:sz="0" w:space="0" w:color="auto"/>
        <w:left w:val="none" w:sz="0" w:space="0" w:color="auto"/>
        <w:bottom w:val="none" w:sz="0" w:space="0" w:color="auto"/>
        <w:right w:val="none" w:sz="0" w:space="0" w:color="auto"/>
      </w:divBdr>
    </w:div>
    <w:div w:id="1099520282">
      <w:bodyDiv w:val="1"/>
      <w:marLeft w:val="0"/>
      <w:marRight w:val="0"/>
      <w:marTop w:val="0"/>
      <w:marBottom w:val="0"/>
      <w:divBdr>
        <w:top w:val="none" w:sz="0" w:space="0" w:color="auto"/>
        <w:left w:val="none" w:sz="0" w:space="0" w:color="auto"/>
        <w:bottom w:val="none" w:sz="0" w:space="0" w:color="auto"/>
        <w:right w:val="none" w:sz="0" w:space="0" w:color="auto"/>
      </w:divBdr>
      <w:divsChild>
        <w:div w:id="875043510">
          <w:marLeft w:val="0"/>
          <w:marRight w:val="0"/>
          <w:marTop w:val="0"/>
          <w:marBottom w:val="0"/>
          <w:divBdr>
            <w:top w:val="none" w:sz="0" w:space="0" w:color="auto"/>
            <w:left w:val="none" w:sz="0" w:space="0" w:color="auto"/>
            <w:bottom w:val="none" w:sz="0" w:space="0" w:color="auto"/>
            <w:right w:val="none" w:sz="0" w:space="0" w:color="auto"/>
          </w:divBdr>
          <w:divsChild>
            <w:div w:id="701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7671">
      <w:bodyDiv w:val="1"/>
      <w:marLeft w:val="0"/>
      <w:marRight w:val="0"/>
      <w:marTop w:val="0"/>
      <w:marBottom w:val="0"/>
      <w:divBdr>
        <w:top w:val="none" w:sz="0" w:space="0" w:color="auto"/>
        <w:left w:val="none" w:sz="0" w:space="0" w:color="auto"/>
        <w:bottom w:val="none" w:sz="0" w:space="0" w:color="auto"/>
        <w:right w:val="none" w:sz="0" w:space="0" w:color="auto"/>
      </w:divBdr>
    </w:div>
    <w:div w:id="1112164663">
      <w:bodyDiv w:val="1"/>
      <w:marLeft w:val="0"/>
      <w:marRight w:val="0"/>
      <w:marTop w:val="0"/>
      <w:marBottom w:val="0"/>
      <w:divBdr>
        <w:top w:val="none" w:sz="0" w:space="0" w:color="auto"/>
        <w:left w:val="none" w:sz="0" w:space="0" w:color="auto"/>
        <w:bottom w:val="none" w:sz="0" w:space="0" w:color="auto"/>
        <w:right w:val="none" w:sz="0" w:space="0" w:color="auto"/>
      </w:divBdr>
    </w:div>
    <w:div w:id="1117262536">
      <w:bodyDiv w:val="1"/>
      <w:marLeft w:val="0"/>
      <w:marRight w:val="0"/>
      <w:marTop w:val="0"/>
      <w:marBottom w:val="0"/>
      <w:divBdr>
        <w:top w:val="none" w:sz="0" w:space="0" w:color="auto"/>
        <w:left w:val="none" w:sz="0" w:space="0" w:color="auto"/>
        <w:bottom w:val="none" w:sz="0" w:space="0" w:color="auto"/>
        <w:right w:val="none" w:sz="0" w:space="0" w:color="auto"/>
      </w:divBdr>
      <w:divsChild>
        <w:div w:id="761024366">
          <w:marLeft w:val="0"/>
          <w:marRight w:val="0"/>
          <w:marTop w:val="0"/>
          <w:marBottom w:val="0"/>
          <w:divBdr>
            <w:top w:val="none" w:sz="0" w:space="0" w:color="auto"/>
            <w:left w:val="none" w:sz="0" w:space="0" w:color="auto"/>
            <w:bottom w:val="none" w:sz="0" w:space="0" w:color="auto"/>
            <w:right w:val="none" w:sz="0" w:space="0" w:color="auto"/>
          </w:divBdr>
          <w:divsChild>
            <w:div w:id="19295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662">
      <w:bodyDiv w:val="1"/>
      <w:marLeft w:val="0"/>
      <w:marRight w:val="0"/>
      <w:marTop w:val="0"/>
      <w:marBottom w:val="0"/>
      <w:divBdr>
        <w:top w:val="none" w:sz="0" w:space="0" w:color="auto"/>
        <w:left w:val="none" w:sz="0" w:space="0" w:color="auto"/>
        <w:bottom w:val="none" w:sz="0" w:space="0" w:color="auto"/>
        <w:right w:val="none" w:sz="0" w:space="0" w:color="auto"/>
      </w:divBdr>
    </w:div>
    <w:div w:id="1165125574">
      <w:bodyDiv w:val="1"/>
      <w:marLeft w:val="0"/>
      <w:marRight w:val="0"/>
      <w:marTop w:val="0"/>
      <w:marBottom w:val="0"/>
      <w:divBdr>
        <w:top w:val="none" w:sz="0" w:space="0" w:color="auto"/>
        <w:left w:val="none" w:sz="0" w:space="0" w:color="auto"/>
        <w:bottom w:val="none" w:sz="0" w:space="0" w:color="auto"/>
        <w:right w:val="none" w:sz="0" w:space="0" w:color="auto"/>
      </w:divBdr>
    </w:div>
    <w:div w:id="1194420575">
      <w:bodyDiv w:val="1"/>
      <w:marLeft w:val="0"/>
      <w:marRight w:val="0"/>
      <w:marTop w:val="0"/>
      <w:marBottom w:val="0"/>
      <w:divBdr>
        <w:top w:val="none" w:sz="0" w:space="0" w:color="auto"/>
        <w:left w:val="none" w:sz="0" w:space="0" w:color="auto"/>
        <w:bottom w:val="none" w:sz="0" w:space="0" w:color="auto"/>
        <w:right w:val="none" w:sz="0" w:space="0" w:color="auto"/>
      </w:divBdr>
      <w:divsChild>
        <w:div w:id="1069812648">
          <w:marLeft w:val="0"/>
          <w:marRight w:val="0"/>
          <w:marTop w:val="0"/>
          <w:marBottom w:val="0"/>
          <w:divBdr>
            <w:top w:val="none" w:sz="0" w:space="0" w:color="auto"/>
            <w:left w:val="none" w:sz="0" w:space="0" w:color="auto"/>
            <w:bottom w:val="none" w:sz="0" w:space="0" w:color="auto"/>
            <w:right w:val="none" w:sz="0" w:space="0" w:color="auto"/>
          </w:divBdr>
          <w:divsChild>
            <w:div w:id="170933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3489">
      <w:bodyDiv w:val="1"/>
      <w:marLeft w:val="0"/>
      <w:marRight w:val="0"/>
      <w:marTop w:val="0"/>
      <w:marBottom w:val="0"/>
      <w:divBdr>
        <w:top w:val="none" w:sz="0" w:space="0" w:color="auto"/>
        <w:left w:val="none" w:sz="0" w:space="0" w:color="auto"/>
        <w:bottom w:val="none" w:sz="0" w:space="0" w:color="auto"/>
        <w:right w:val="none" w:sz="0" w:space="0" w:color="auto"/>
      </w:divBdr>
    </w:div>
    <w:div w:id="1205944733">
      <w:bodyDiv w:val="1"/>
      <w:marLeft w:val="0"/>
      <w:marRight w:val="0"/>
      <w:marTop w:val="0"/>
      <w:marBottom w:val="0"/>
      <w:divBdr>
        <w:top w:val="none" w:sz="0" w:space="0" w:color="auto"/>
        <w:left w:val="none" w:sz="0" w:space="0" w:color="auto"/>
        <w:bottom w:val="none" w:sz="0" w:space="0" w:color="auto"/>
        <w:right w:val="none" w:sz="0" w:space="0" w:color="auto"/>
      </w:divBdr>
    </w:div>
    <w:div w:id="1215896752">
      <w:bodyDiv w:val="1"/>
      <w:marLeft w:val="0"/>
      <w:marRight w:val="0"/>
      <w:marTop w:val="0"/>
      <w:marBottom w:val="0"/>
      <w:divBdr>
        <w:top w:val="none" w:sz="0" w:space="0" w:color="auto"/>
        <w:left w:val="none" w:sz="0" w:space="0" w:color="auto"/>
        <w:bottom w:val="none" w:sz="0" w:space="0" w:color="auto"/>
        <w:right w:val="none" w:sz="0" w:space="0" w:color="auto"/>
      </w:divBdr>
    </w:div>
    <w:div w:id="1229001068">
      <w:bodyDiv w:val="1"/>
      <w:marLeft w:val="0"/>
      <w:marRight w:val="0"/>
      <w:marTop w:val="0"/>
      <w:marBottom w:val="0"/>
      <w:divBdr>
        <w:top w:val="none" w:sz="0" w:space="0" w:color="auto"/>
        <w:left w:val="none" w:sz="0" w:space="0" w:color="auto"/>
        <w:bottom w:val="none" w:sz="0" w:space="0" w:color="auto"/>
        <w:right w:val="none" w:sz="0" w:space="0" w:color="auto"/>
      </w:divBdr>
    </w:div>
    <w:div w:id="1239710986">
      <w:bodyDiv w:val="1"/>
      <w:marLeft w:val="0"/>
      <w:marRight w:val="0"/>
      <w:marTop w:val="0"/>
      <w:marBottom w:val="0"/>
      <w:divBdr>
        <w:top w:val="none" w:sz="0" w:space="0" w:color="auto"/>
        <w:left w:val="none" w:sz="0" w:space="0" w:color="auto"/>
        <w:bottom w:val="none" w:sz="0" w:space="0" w:color="auto"/>
        <w:right w:val="none" w:sz="0" w:space="0" w:color="auto"/>
      </w:divBdr>
    </w:div>
    <w:div w:id="1246452041">
      <w:bodyDiv w:val="1"/>
      <w:marLeft w:val="0"/>
      <w:marRight w:val="0"/>
      <w:marTop w:val="0"/>
      <w:marBottom w:val="0"/>
      <w:divBdr>
        <w:top w:val="none" w:sz="0" w:space="0" w:color="auto"/>
        <w:left w:val="none" w:sz="0" w:space="0" w:color="auto"/>
        <w:bottom w:val="none" w:sz="0" w:space="0" w:color="auto"/>
        <w:right w:val="none" w:sz="0" w:space="0" w:color="auto"/>
      </w:divBdr>
    </w:div>
    <w:div w:id="1248920738">
      <w:bodyDiv w:val="1"/>
      <w:marLeft w:val="0"/>
      <w:marRight w:val="0"/>
      <w:marTop w:val="0"/>
      <w:marBottom w:val="0"/>
      <w:divBdr>
        <w:top w:val="none" w:sz="0" w:space="0" w:color="auto"/>
        <w:left w:val="none" w:sz="0" w:space="0" w:color="auto"/>
        <w:bottom w:val="none" w:sz="0" w:space="0" w:color="auto"/>
        <w:right w:val="none" w:sz="0" w:space="0" w:color="auto"/>
      </w:divBdr>
      <w:divsChild>
        <w:div w:id="376897718">
          <w:marLeft w:val="0"/>
          <w:marRight w:val="0"/>
          <w:marTop w:val="0"/>
          <w:marBottom w:val="0"/>
          <w:divBdr>
            <w:top w:val="none" w:sz="0" w:space="0" w:color="auto"/>
            <w:left w:val="none" w:sz="0" w:space="0" w:color="auto"/>
            <w:bottom w:val="none" w:sz="0" w:space="0" w:color="auto"/>
            <w:right w:val="none" w:sz="0" w:space="0" w:color="auto"/>
          </w:divBdr>
          <w:divsChild>
            <w:div w:id="12562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0579">
      <w:bodyDiv w:val="1"/>
      <w:marLeft w:val="0"/>
      <w:marRight w:val="0"/>
      <w:marTop w:val="0"/>
      <w:marBottom w:val="0"/>
      <w:divBdr>
        <w:top w:val="none" w:sz="0" w:space="0" w:color="auto"/>
        <w:left w:val="none" w:sz="0" w:space="0" w:color="auto"/>
        <w:bottom w:val="none" w:sz="0" w:space="0" w:color="auto"/>
        <w:right w:val="none" w:sz="0" w:space="0" w:color="auto"/>
      </w:divBdr>
    </w:div>
    <w:div w:id="1252662456">
      <w:bodyDiv w:val="1"/>
      <w:marLeft w:val="0"/>
      <w:marRight w:val="0"/>
      <w:marTop w:val="0"/>
      <w:marBottom w:val="0"/>
      <w:divBdr>
        <w:top w:val="none" w:sz="0" w:space="0" w:color="auto"/>
        <w:left w:val="none" w:sz="0" w:space="0" w:color="auto"/>
        <w:bottom w:val="none" w:sz="0" w:space="0" w:color="auto"/>
        <w:right w:val="none" w:sz="0" w:space="0" w:color="auto"/>
      </w:divBdr>
    </w:div>
    <w:div w:id="1254044804">
      <w:bodyDiv w:val="1"/>
      <w:marLeft w:val="0"/>
      <w:marRight w:val="0"/>
      <w:marTop w:val="0"/>
      <w:marBottom w:val="0"/>
      <w:divBdr>
        <w:top w:val="none" w:sz="0" w:space="0" w:color="auto"/>
        <w:left w:val="none" w:sz="0" w:space="0" w:color="auto"/>
        <w:bottom w:val="none" w:sz="0" w:space="0" w:color="auto"/>
        <w:right w:val="none" w:sz="0" w:space="0" w:color="auto"/>
      </w:divBdr>
    </w:div>
    <w:div w:id="1256209956">
      <w:bodyDiv w:val="1"/>
      <w:marLeft w:val="0"/>
      <w:marRight w:val="0"/>
      <w:marTop w:val="0"/>
      <w:marBottom w:val="0"/>
      <w:divBdr>
        <w:top w:val="none" w:sz="0" w:space="0" w:color="auto"/>
        <w:left w:val="none" w:sz="0" w:space="0" w:color="auto"/>
        <w:bottom w:val="none" w:sz="0" w:space="0" w:color="auto"/>
        <w:right w:val="none" w:sz="0" w:space="0" w:color="auto"/>
      </w:divBdr>
      <w:divsChild>
        <w:div w:id="584536181">
          <w:marLeft w:val="0"/>
          <w:marRight w:val="0"/>
          <w:marTop w:val="0"/>
          <w:marBottom w:val="0"/>
          <w:divBdr>
            <w:top w:val="none" w:sz="0" w:space="0" w:color="auto"/>
            <w:left w:val="none" w:sz="0" w:space="0" w:color="auto"/>
            <w:bottom w:val="none" w:sz="0" w:space="0" w:color="auto"/>
            <w:right w:val="none" w:sz="0" w:space="0" w:color="auto"/>
          </w:divBdr>
          <w:divsChild>
            <w:div w:id="11371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22006">
      <w:bodyDiv w:val="1"/>
      <w:marLeft w:val="0"/>
      <w:marRight w:val="0"/>
      <w:marTop w:val="0"/>
      <w:marBottom w:val="0"/>
      <w:divBdr>
        <w:top w:val="none" w:sz="0" w:space="0" w:color="auto"/>
        <w:left w:val="none" w:sz="0" w:space="0" w:color="auto"/>
        <w:bottom w:val="none" w:sz="0" w:space="0" w:color="auto"/>
        <w:right w:val="none" w:sz="0" w:space="0" w:color="auto"/>
      </w:divBdr>
    </w:div>
    <w:div w:id="1308317351">
      <w:bodyDiv w:val="1"/>
      <w:marLeft w:val="0"/>
      <w:marRight w:val="0"/>
      <w:marTop w:val="0"/>
      <w:marBottom w:val="0"/>
      <w:divBdr>
        <w:top w:val="none" w:sz="0" w:space="0" w:color="auto"/>
        <w:left w:val="none" w:sz="0" w:space="0" w:color="auto"/>
        <w:bottom w:val="none" w:sz="0" w:space="0" w:color="auto"/>
        <w:right w:val="none" w:sz="0" w:space="0" w:color="auto"/>
      </w:divBdr>
    </w:div>
    <w:div w:id="1312369232">
      <w:bodyDiv w:val="1"/>
      <w:marLeft w:val="0"/>
      <w:marRight w:val="0"/>
      <w:marTop w:val="0"/>
      <w:marBottom w:val="0"/>
      <w:divBdr>
        <w:top w:val="none" w:sz="0" w:space="0" w:color="auto"/>
        <w:left w:val="none" w:sz="0" w:space="0" w:color="auto"/>
        <w:bottom w:val="none" w:sz="0" w:space="0" w:color="auto"/>
        <w:right w:val="none" w:sz="0" w:space="0" w:color="auto"/>
      </w:divBdr>
    </w:div>
    <w:div w:id="1318193496">
      <w:bodyDiv w:val="1"/>
      <w:marLeft w:val="0"/>
      <w:marRight w:val="0"/>
      <w:marTop w:val="0"/>
      <w:marBottom w:val="0"/>
      <w:divBdr>
        <w:top w:val="none" w:sz="0" w:space="0" w:color="auto"/>
        <w:left w:val="none" w:sz="0" w:space="0" w:color="auto"/>
        <w:bottom w:val="none" w:sz="0" w:space="0" w:color="auto"/>
        <w:right w:val="none" w:sz="0" w:space="0" w:color="auto"/>
      </w:divBdr>
    </w:div>
    <w:div w:id="1334457278">
      <w:bodyDiv w:val="1"/>
      <w:marLeft w:val="0"/>
      <w:marRight w:val="0"/>
      <w:marTop w:val="0"/>
      <w:marBottom w:val="0"/>
      <w:divBdr>
        <w:top w:val="none" w:sz="0" w:space="0" w:color="auto"/>
        <w:left w:val="none" w:sz="0" w:space="0" w:color="auto"/>
        <w:bottom w:val="none" w:sz="0" w:space="0" w:color="auto"/>
        <w:right w:val="none" w:sz="0" w:space="0" w:color="auto"/>
      </w:divBdr>
    </w:div>
    <w:div w:id="1344549795">
      <w:bodyDiv w:val="1"/>
      <w:marLeft w:val="0"/>
      <w:marRight w:val="0"/>
      <w:marTop w:val="0"/>
      <w:marBottom w:val="0"/>
      <w:divBdr>
        <w:top w:val="none" w:sz="0" w:space="0" w:color="auto"/>
        <w:left w:val="none" w:sz="0" w:space="0" w:color="auto"/>
        <w:bottom w:val="none" w:sz="0" w:space="0" w:color="auto"/>
        <w:right w:val="none" w:sz="0" w:space="0" w:color="auto"/>
      </w:divBdr>
      <w:divsChild>
        <w:div w:id="2002661795">
          <w:marLeft w:val="0"/>
          <w:marRight w:val="0"/>
          <w:marTop w:val="0"/>
          <w:marBottom w:val="0"/>
          <w:divBdr>
            <w:top w:val="none" w:sz="0" w:space="0" w:color="auto"/>
            <w:left w:val="none" w:sz="0" w:space="0" w:color="auto"/>
            <w:bottom w:val="none" w:sz="0" w:space="0" w:color="auto"/>
            <w:right w:val="none" w:sz="0" w:space="0" w:color="auto"/>
          </w:divBdr>
          <w:divsChild>
            <w:div w:id="1145125541">
              <w:marLeft w:val="0"/>
              <w:marRight w:val="0"/>
              <w:marTop w:val="0"/>
              <w:marBottom w:val="0"/>
              <w:divBdr>
                <w:top w:val="none" w:sz="0" w:space="0" w:color="auto"/>
                <w:left w:val="none" w:sz="0" w:space="0" w:color="auto"/>
                <w:bottom w:val="none" w:sz="0" w:space="0" w:color="auto"/>
                <w:right w:val="none" w:sz="0" w:space="0" w:color="auto"/>
              </w:divBdr>
              <w:divsChild>
                <w:div w:id="1922249910">
                  <w:marLeft w:val="0"/>
                  <w:marRight w:val="0"/>
                  <w:marTop w:val="0"/>
                  <w:marBottom w:val="0"/>
                  <w:divBdr>
                    <w:top w:val="none" w:sz="0" w:space="0" w:color="auto"/>
                    <w:left w:val="none" w:sz="0" w:space="0" w:color="auto"/>
                    <w:bottom w:val="none" w:sz="0" w:space="0" w:color="auto"/>
                    <w:right w:val="none" w:sz="0" w:space="0" w:color="auto"/>
                  </w:divBdr>
                  <w:divsChild>
                    <w:div w:id="3460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880458">
      <w:bodyDiv w:val="1"/>
      <w:marLeft w:val="0"/>
      <w:marRight w:val="0"/>
      <w:marTop w:val="0"/>
      <w:marBottom w:val="0"/>
      <w:divBdr>
        <w:top w:val="none" w:sz="0" w:space="0" w:color="auto"/>
        <w:left w:val="none" w:sz="0" w:space="0" w:color="auto"/>
        <w:bottom w:val="none" w:sz="0" w:space="0" w:color="auto"/>
        <w:right w:val="none" w:sz="0" w:space="0" w:color="auto"/>
      </w:divBdr>
    </w:div>
    <w:div w:id="1374498335">
      <w:bodyDiv w:val="1"/>
      <w:marLeft w:val="0"/>
      <w:marRight w:val="0"/>
      <w:marTop w:val="0"/>
      <w:marBottom w:val="0"/>
      <w:divBdr>
        <w:top w:val="none" w:sz="0" w:space="0" w:color="auto"/>
        <w:left w:val="none" w:sz="0" w:space="0" w:color="auto"/>
        <w:bottom w:val="none" w:sz="0" w:space="0" w:color="auto"/>
        <w:right w:val="none" w:sz="0" w:space="0" w:color="auto"/>
      </w:divBdr>
    </w:div>
    <w:div w:id="1382560300">
      <w:bodyDiv w:val="1"/>
      <w:marLeft w:val="0"/>
      <w:marRight w:val="0"/>
      <w:marTop w:val="0"/>
      <w:marBottom w:val="0"/>
      <w:divBdr>
        <w:top w:val="none" w:sz="0" w:space="0" w:color="auto"/>
        <w:left w:val="none" w:sz="0" w:space="0" w:color="auto"/>
        <w:bottom w:val="none" w:sz="0" w:space="0" w:color="auto"/>
        <w:right w:val="none" w:sz="0" w:space="0" w:color="auto"/>
      </w:divBdr>
    </w:div>
    <w:div w:id="1383409823">
      <w:bodyDiv w:val="1"/>
      <w:marLeft w:val="0"/>
      <w:marRight w:val="0"/>
      <w:marTop w:val="0"/>
      <w:marBottom w:val="0"/>
      <w:divBdr>
        <w:top w:val="none" w:sz="0" w:space="0" w:color="auto"/>
        <w:left w:val="none" w:sz="0" w:space="0" w:color="auto"/>
        <w:bottom w:val="none" w:sz="0" w:space="0" w:color="auto"/>
        <w:right w:val="none" w:sz="0" w:space="0" w:color="auto"/>
      </w:divBdr>
    </w:div>
    <w:div w:id="1403403534">
      <w:bodyDiv w:val="1"/>
      <w:marLeft w:val="0"/>
      <w:marRight w:val="0"/>
      <w:marTop w:val="0"/>
      <w:marBottom w:val="0"/>
      <w:divBdr>
        <w:top w:val="none" w:sz="0" w:space="0" w:color="auto"/>
        <w:left w:val="none" w:sz="0" w:space="0" w:color="auto"/>
        <w:bottom w:val="none" w:sz="0" w:space="0" w:color="auto"/>
        <w:right w:val="none" w:sz="0" w:space="0" w:color="auto"/>
      </w:divBdr>
    </w:div>
    <w:div w:id="1406028813">
      <w:bodyDiv w:val="1"/>
      <w:marLeft w:val="0"/>
      <w:marRight w:val="0"/>
      <w:marTop w:val="0"/>
      <w:marBottom w:val="0"/>
      <w:divBdr>
        <w:top w:val="none" w:sz="0" w:space="0" w:color="auto"/>
        <w:left w:val="none" w:sz="0" w:space="0" w:color="auto"/>
        <w:bottom w:val="none" w:sz="0" w:space="0" w:color="auto"/>
        <w:right w:val="none" w:sz="0" w:space="0" w:color="auto"/>
      </w:divBdr>
    </w:div>
    <w:div w:id="1423720522">
      <w:bodyDiv w:val="1"/>
      <w:marLeft w:val="0"/>
      <w:marRight w:val="0"/>
      <w:marTop w:val="0"/>
      <w:marBottom w:val="0"/>
      <w:divBdr>
        <w:top w:val="none" w:sz="0" w:space="0" w:color="auto"/>
        <w:left w:val="none" w:sz="0" w:space="0" w:color="auto"/>
        <w:bottom w:val="none" w:sz="0" w:space="0" w:color="auto"/>
        <w:right w:val="none" w:sz="0" w:space="0" w:color="auto"/>
      </w:divBdr>
    </w:div>
    <w:div w:id="1426078674">
      <w:bodyDiv w:val="1"/>
      <w:marLeft w:val="0"/>
      <w:marRight w:val="0"/>
      <w:marTop w:val="0"/>
      <w:marBottom w:val="0"/>
      <w:divBdr>
        <w:top w:val="none" w:sz="0" w:space="0" w:color="auto"/>
        <w:left w:val="none" w:sz="0" w:space="0" w:color="auto"/>
        <w:bottom w:val="none" w:sz="0" w:space="0" w:color="auto"/>
        <w:right w:val="none" w:sz="0" w:space="0" w:color="auto"/>
      </w:divBdr>
      <w:divsChild>
        <w:div w:id="355077710">
          <w:marLeft w:val="0"/>
          <w:marRight w:val="0"/>
          <w:marTop w:val="0"/>
          <w:marBottom w:val="0"/>
          <w:divBdr>
            <w:top w:val="none" w:sz="0" w:space="0" w:color="auto"/>
            <w:left w:val="none" w:sz="0" w:space="0" w:color="auto"/>
            <w:bottom w:val="none" w:sz="0" w:space="0" w:color="auto"/>
            <w:right w:val="none" w:sz="0" w:space="0" w:color="auto"/>
          </w:divBdr>
          <w:divsChild>
            <w:div w:id="153507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7120">
      <w:bodyDiv w:val="1"/>
      <w:marLeft w:val="0"/>
      <w:marRight w:val="0"/>
      <w:marTop w:val="0"/>
      <w:marBottom w:val="0"/>
      <w:divBdr>
        <w:top w:val="none" w:sz="0" w:space="0" w:color="auto"/>
        <w:left w:val="none" w:sz="0" w:space="0" w:color="auto"/>
        <w:bottom w:val="none" w:sz="0" w:space="0" w:color="auto"/>
        <w:right w:val="none" w:sz="0" w:space="0" w:color="auto"/>
      </w:divBdr>
    </w:div>
    <w:div w:id="1442528456">
      <w:bodyDiv w:val="1"/>
      <w:marLeft w:val="0"/>
      <w:marRight w:val="0"/>
      <w:marTop w:val="0"/>
      <w:marBottom w:val="0"/>
      <w:divBdr>
        <w:top w:val="none" w:sz="0" w:space="0" w:color="auto"/>
        <w:left w:val="none" w:sz="0" w:space="0" w:color="auto"/>
        <w:bottom w:val="none" w:sz="0" w:space="0" w:color="auto"/>
        <w:right w:val="none" w:sz="0" w:space="0" w:color="auto"/>
      </w:divBdr>
    </w:div>
    <w:div w:id="1457026547">
      <w:bodyDiv w:val="1"/>
      <w:marLeft w:val="0"/>
      <w:marRight w:val="0"/>
      <w:marTop w:val="0"/>
      <w:marBottom w:val="0"/>
      <w:divBdr>
        <w:top w:val="none" w:sz="0" w:space="0" w:color="auto"/>
        <w:left w:val="none" w:sz="0" w:space="0" w:color="auto"/>
        <w:bottom w:val="none" w:sz="0" w:space="0" w:color="auto"/>
        <w:right w:val="none" w:sz="0" w:space="0" w:color="auto"/>
      </w:divBdr>
    </w:div>
    <w:div w:id="1469012891">
      <w:bodyDiv w:val="1"/>
      <w:marLeft w:val="0"/>
      <w:marRight w:val="0"/>
      <w:marTop w:val="0"/>
      <w:marBottom w:val="0"/>
      <w:divBdr>
        <w:top w:val="none" w:sz="0" w:space="0" w:color="auto"/>
        <w:left w:val="none" w:sz="0" w:space="0" w:color="auto"/>
        <w:bottom w:val="none" w:sz="0" w:space="0" w:color="auto"/>
        <w:right w:val="none" w:sz="0" w:space="0" w:color="auto"/>
      </w:divBdr>
    </w:div>
    <w:div w:id="1494027085">
      <w:bodyDiv w:val="1"/>
      <w:marLeft w:val="0"/>
      <w:marRight w:val="0"/>
      <w:marTop w:val="0"/>
      <w:marBottom w:val="0"/>
      <w:divBdr>
        <w:top w:val="none" w:sz="0" w:space="0" w:color="auto"/>
        <w:left w:val="none" w:sz="0" w:space="0" w:color="auto"/>
        <w:bottom w:val="none" w:sz="0" w:space="0" w:color="auto"/>
        <w:right w:val="none" w:sz="0" w:space="0" w:color="auto"/>
      </w:divBdr>
      <w:divsChild>
        <w:div w:id="30233822">
          <w:marLeft w:val="0"/>
          <w:marRight w:val="0"/>
          <w:marTop w:val="0"/>
          <w:marBottom w:val="0"/>
          <w:divBdr>
            <w:top w:val="none" w:sz="0" w:space="0" w:color="auto"/>
            <w:left w:val="none" w:sz="0" w:space="0" w:color="auto"/>
            <w:bottom w:val="none" w:sz="0" w:space="0" w:color="auto"/>
            <w:right w:val="none" w:sz="0" w:space="0" w:color="auto"/>
          </w:divBdr>
          <w:divsChild>
            <w:div w:id="9395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8382">
      <w:bodyDiv w:val="1"/>
      <w:marLeft w:val="0"/>
      <w:marRight w:val="0"/>
      <w:marTop w:val="0"/>
      <w:marBottom w:val="0"/>
      <w:divBdr>
        <w:top w:val="none" w:sz="0" w:space="0" w:color="auto"/>
        <w:left w:val="none" w:sz="0" w:space="0" w:color="auto"/>
        <w:bottom w:val="none" w:sz="0" w:space="0" w:color="auto"/>
        <w:right w:val="none" w:sz="0" w:space="0" w:color="auto"/>
      </w:divBdr>
    </w:div>
    <w:div w:id="1513910301">
      <w:bodyDiv w:val="1"/>
      <w:marLeft w:val="0"/>
      <w:marRight w:val="0"/>
      <w:marTop w:val="0"/>
      <w:marBottom w:val="0"/>
      <w:divBdr>
        <w:top w:val="none" w:sz="0" w:space="0" w:color="auto"/>
        <w:left w:val="none" w:sz="0" w:space="0" w:color="auto"/>
        <w:bottom w:val="none" w:sz="0" w:space="0" w:color="auto"/>
        <w:right w:val="none" w:sz="0" w:space="0" w:color="auto"/>
      </w:divBdr>
      <w:divsChild>
        <w:div w:id="2138527549">
          <w:marLeft w:val="0"/>
          <w:marRight w:val="0"/>
          <w:marTop w:val="0"/>
          <w:marBottom w:val="0"/>
          <w:divBdr>
            <w:top w:val="none" w:sz="0" w:space="0" w:color="auto"/>
            <w:left w:val="none" w:sz="0" w:space="0" w:color="auto"/>
            <w:bottom w:val="none" w:sz="0" w:space="0" w:color="auto"/>
            <w:right w:val="none" w:sz="0" w:space="0" w:color="auto"/>
          </w:divBdr>
          <w:divsChild>
            <w:div w:id="9464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2316">
      <w:bodyDiv w:val="1"/>
      <w:marLeft w:val="0"/>
      <w:marRight w:val="0"/>
      <w:marTop w:val="0"/>
      <w:marBottom w:val="0"/>
      <w:divBdr>
        <w:top w:val="none" w:sz="0" w:space="0" w:color="auto"/>
        <w:left w:val="none" w:sz="0" w:space="0" w:color="auto"/>
        <w:bottom w:val="none" w:sz="0" w:space="0" w:color="auto"/>
        <w:right w:val="none" w:sz="0" w:space="0" w:color="auto"/>
      </w:divBdr>
    </w:div>
    <w:div w:id="1539588023">
      <w:bodyDiv w:val="1"/>
      <w:marLeft w:val="0"/>
      <w:marRight w:val="0"/>
      <w:marTop w:val="0"/>
      <w:marBottom w:val="0"/>
      <w:divBdr>
        <w:top w:val="none" w:sz="0" w:space="0" w:color="auto"/>
        <w:left w:val="none" w:sz="0" w:space="0" w:color="auto"/>
        <w:bottom w:val="none" w:sz="0" w:space="0" w:color="auto"/>
        <w:right w:val="none" w:sz="0" w:space="0" w:color="auto"/>
      </w:divBdr>
    </w:div>
    <w:div w:id="1554656051">
      <w:bodyDiv w:val="1"/>
      <w:marLeft w:val="0"/>
      <w:marRight w:val="0"/>
      <w:marTop w:val="0"/>
      <w:marBottom w:val="0"/>
      <w:divBdr>
        <w:top w:val="none" w:sz="0" w:space="0" w:color="auto"/>
        <w:left w:val="none" w:sz="0" w:space="0" w:color="auto"/>
        <w:bottom w:val="none" w:sz="0" w:space="0" w:color="auto"/>
        <w:right w:val="none" w:sz="0" w:space="0" w:color="auto"/>
      </w:divBdr>
    </w:div>
    <w:div w:id="1555194368">
      <w:bodyDiv w:val="1"/>
      <w:marLeft w:val="0"/>
      <w:marRight w:val="0"/>
      <w:marTop w:val="0"/>
      <w:marBottom w:val="0"/>
      <w:divBdr>
        <w:top w:val="none" w:sz="0" w:space="0" w:color="auto"/>
        <w:left w:val="none" w:sz="0" w:space="0" w:color="auto"/>
        <w:bottom w:val="none" w:sz="0" w:space="0" w:color="auto"/>
        <w:right w:val="none" w:sz="0" w:space="0" w:color="auto"/>
      </w:divBdr>
    </w:div>
    <w:div w:id="1557662258">
      <w:bodyDiv w:val="1"/>
      <w:marLeft w:val="0"/>
      <w:marRight w:val="0"/>
      <w:marTop w:val="0"/>
      <w:marBottom w:val="0"/>
      <w:divBdr>
        <w:top w:val="none" w:sz="0" w:space="0" w:color="auto"/>
        <w:left w:val="none" w:sz="0" w:space="0" w:color="auto"/>
        <w:bottom w:val="none" w:sz="0" w:space="0" w:color="auto"/>
        <w:right w:val="none" w:sz="0" w:space="0" w:color="auto"/>
      </w:divBdr>
    </w:div>
    <w:div w:id="1561284428">
      <w:bodyDiv w:val="1"/>
      <w:marLeft w:val="0"/>
      <w:marRight w:val="0"/>
      <w:marTop w:val="0"/>
      <w:marBottom w:val="0"/>
      <w:divBdr>
        <w:top w:val="none" w:sz="0" w:space="0" w:color="auto"/>
        <w:left w:val="none" w:sz="0" w:space="0" w:color="auto"/>
        <w:bottom w:val="none" w:sz="0" w:space="0" w:color="auto"/>
        <w:right w:val="none" w:sz="0" w:space="0" w:color="auto"/>
      </w:divBdr>
    </w:div>
    <w:div w:id="1570727096">
      <w:bodyDiv w:val="1"/>
      <w:marLeft w:val="0"/>
      <w:marRight w:val="0"/>
      <w:marTop w:val="0"/>
      <w:marBottom w:val="0"/>
      <w:divBdr>
        <w:top w:val="none" w:sz="0" w:space="0" w:color="auto"/>
        <w:left w:val="none" w:sz="0" w:space="0" w:color="auto"/>
        <w:bottom w:val="none" w:sz="0" w:space="0" w:color="auto"/>
        <w:right w:val="none" w:sz="0" w:space="0" w:color="auto"/>
      </w:divBdr>
    </w:div>
    <w:div w:id="1582523711">
      <w:bodyDiv w:val="1"/>
      <w:marLeft w:val="0"/>
      <w:marRight w:val="0"/>
      <w:marTop w:val="0"/>
      <w:marBottom w:val="0"/>
      <w:divBdr>
        <w:top w:val="none" w:sz="0" w:space="0" w:color="auto"/>
        <w:left w:val="none" w:sz="0" w:space="0" w:color="auto"/>
        <w:bottom w:val="none" w:sz="0" w:space="0" w:color="auto"/>
        <w:right w:val="none" w:sz="0" w:space="0" w:color="auto"/>
      </w:divBdr>
    </w:div>
    <w:div w:id="1593666639">
      <w:bodyDiv w:val="1"/>
      <w:marLeft w:val="0"/>
      <w:marRight w:val="0"/>
      <w:marTop w:val="0"/>
      <w:marBottom w:val="0"/>
      <w:divBdr>
        <w:top w:val="none" w:sz="0" w:space="0" w:color="auto"/>
        <w:left w:val="none" w:sz="0" w:space="0" w:color="auto"/>
        <w:bottom w:val="none" w:sz="0" w:space="0" w:color="auto"/>
        <w:right w:val="none" w:sz="0" w:space="0" w:color="auto"/>
      </w:divBdr>
    </w:div>
    <w:div w:id="1608856002">
      <w:bodyDiv w:val="1"/>
      <w:marLeft w:val="0"/>
      <w:marRight w:val="0"/>
      <w:marTop w:val="0"/>
      <w:marBottom w:val="0"/>
      <w:divBdr>
        <w:top w:val="none" w:sz="0" w:space="0" w:color="auto"/>
        <w:left w:val="none" w:sz="0" w:space="0" w:color="auto"/>
        <w:bottom w:val="none" w:sz="0" w:space="0" w:color="auto"/>
        <w:right w:val="none" w:sz="0" w:space="0" w:color="auto"/>
      </w:divBdr>
    </w:div>
    <w:div w:id="1631935149">
      <w:bodyDiv w:val="1"/>
      <w:marLeft w:val="0"/>
      <w:marRight w:val="0"/>
      <w:marTop w:val="0"/>
      <w:marBottom w:val="0"/>
      <w:divBdr>
        <w:top w:val="none" w:sz="0" w:space="0" w:color="auto"/>
        <w:left w:val="none" w:sz="0" w:space="0" w:color="auto"/>
        <w:bottom w:val="none" w:sz="0" w:space="0" w:color="auto"/>
        <w:right w:val="none" w:sz="0" w:space="0" w:color="auto"/>
      </w:divBdr>
      <w:divsChild>
        <w:div w:id="2020623160">
          <w:marLeft w:val="0"/>
          <w:marRight w:val="0"/>
          <w:marTop w:val="0"/>
          <w:marBottom w:val="0"/>
          <w:divBdr>
            <w:top w:val="none" w:sz="0" w:space="0" w:color="auto"/>
            <w:left w:val="none" w:sz="0" w:space="0" w:color="auto"/>
            <w:bottom w:val="none" w:sz="0" w:space="0" w:color="auto"/>
            <w:right w:val="none" w:sz="0" w:space="0" w:color="auto"/>
          </w:divBdr>
          <w:divsChild>
            <w:div w:id="7673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6360">
      <w:bodyDiv w:val="1"/>
      <w:marLeft w:val="0"/>
      <w:marRight w:val="0"/>
      <w:marTop w:val="0"/>
      <w:marBottom w:val="0"/>
      <w:divBdr>
        <w:top w:val="none" w:sz="0" w:space="0" w:color="auto"/>
        <w:left w:val="none" w:sz="0" w:space="0" w:color="auto"/>
        <w:bottom w:val="none" w:sz="0" w:space="0" w:color="auto"/>
        <w:right w:val="none" w:sz="0" w:space="0" w:color="auto"/>
      </w:divBdr>
    </w:div>
    <w:div w:id="1653827625">
      <w:bodyDiv w:val="1"/>
      <w:marLeft w:val="0"/>
      <w:marRight w:val="0"/>
      <w:marTop w:val="0"/>
      <w:marBottom w:val="0"/>
      <w:divBdr>
        <w:top w:val="none" w:sz="0" w:space="0" w:color="auto"/>
        <w:left w:val="none" w:sz="0" w:space="0" w:color="auto"/>
        <w:bottom w:val="none" w:sz="0" w:space="0" w:color="auto"/>
        <w:right w:val="none" w:sz="0" w:space="0" w:color="auto"/>
      </w:divBdr>
    </w:div>
    <w:div w:id="1661033508">
      <w:bodyDiv w:val="1"/>
      <w:marLeft w:val="0"/>
      <w:marRight w:val="0"/>
      <w:marTop w:val="0"/>
      <w:marBottom w:val="0"/>
      <w:divBdr>
        <w:top w:val="none" w:sz="0" w:space="0" w:color="auto"/>
        <w:left w:val="none" w:sz="0" w:space="0" w:color="auto"/>
        <w:bottom w:val="none" w:sz="0" w:space="0" w:color="auto"/>
        <w:right w:val="none" w:sz="0" w:space="0" w:color="auto"/>
      </w:divBdr>
    </w:div>
    <w:div w:id="1680036477">
      <w:bodyDiv w:val="1"/>
      <w:marLeft w:val="0"/>
      <w:marRight w:val="0"/>
      <w:marTop w:val="0"/>
      <w:marBottom w:val="0"/>
      <w:divBdr>
        <w:top w:val="none" w:sz="0" w:space="0" w:color="auto"/>
        <w:left w:val="none" w:sz="0" w:space="0" w:color="auto"/>
        <w:bottom w:val="none" w:sz="0" w:space="0" w:color="auto"/>
        <w:right w:val="none" w:sz="0" w:space="0" w:color="auto"/>
      </w:divBdr>
    </w:div>
    <w:div w:id="1683120481">
      <w:bodyDiv w:val="1"/>
      <w:marLeft w:val="0"/>
      <w:marRight w:val="0"/>
      <w:marTop w:val="0"/>
      <w:marBottom w:val="0"/>
      <w:divBdr>
        <w:top w:val="none" w:sz="0" w:space="0" w:color="auto"/>
        <w:left w:val="none" w:sz="0" w:space="0" w:color="auto"/>
        <w:bottom w:val="none" w:sz="0" w:space="0" w:color="auto"/>
        <w:right w:val="none" w:sz="0" w:space="0" w:color="auto"/>
      </w:divBdr>
    </w:div>
    <w:div w:id="1700354212">
      <w:bodyDiv w:val="1"/>
      <w:marLeft w:val="0"/>
      <w:marRight w:val="0"/>
      <w:marTop w:val="0"/>
      <w:marBottom w:val="0"/>
      <w:divBdr>
        <w:top w:val="none" w:sz="0" w:space="0" w:color="auto"/>
        <w:left w:val="none" w:sz="0" w:space="0" w:color="auto"/>
        <w:bottom w:val="none" w:sz="0" w:space="0" w:color="auto"/>
        <w:right w:val="none" w:sz="0" w:space="0" w:color="auto"/>
      </w:divBdr>
    </w:div>
    <w:div w:id="1709839131">
      <w:bodyDiv w:val="1"/>
      <w:marLeft w:val="0"/>
      <w:marRight w:val="0"/>
      <w:marTop w:val="0"/>
      <w:marBottom w:val="0"/>
      <w:divBdr>
        <w:top w:val="none" w:sz="0" w:space="0" w:color="auto"/>
        <w:left w:val="none" w:sz="0" w:space="0" w:color="auto"/>
        <w:bottom w:val="none" w:sz="0" w:space="0" w:color="auto"/>
        <w:right w:val="none" w:sz="0" w:space="0" w:color="auto"/>
      </w:divBdr>
      <w:divsChild>
        <w:div w:id="488597374">
          <w:marLeft w:val="0"/>
          <w:marRight w:val="0"/>
          <w:marTop w:val="0"/>
          <w:marBottom w:val="0"/>
          <w:divBdr>
            <w:top w:val="none" w:sz="0" w:space="0" w:color="auto"/>
            <w:left w:val="none" w:sz="0" w:space="0" w:color="auto"/>
            <w:bottom w:val="none" w:sz="0" w:space="0" w:color="auto"/>
            <w:right w:val="none" w:sz="0" w:space="0" w:color="auto"/>
          </w:divBdr>
          <w:divsChild>
            <w:div w:id="109466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34209">
      <w:bodyDiv w:val="1"/>
      <w:marLeft w:val="0"/>
      <w:marRight w:val="0"/>
      <w:marTop w:val="0"/>
      <w:marBottom w:val="0"/>
      <w:divBdr>
        <w:top w:val="none" w:sz="0" w:space="0" w:color="auto"/>
        <w:left w:val="none" w:sz="0" w:space="0" w:color="auto"/>
        <w:bottom w:val="none" w:sz="0" w:space="0" w:color="auto"/>
        <w:right w:val="none" w:sz="0" w:space="0" w:color="auto"/>
      </w:divBdr>
    </w:div>
    <w:div w:id="1747798351">
      <w:bodyDiv w:val="1"/>
      <w:marLeft w:val="0"/>
      <w:marRight w:val="0"/>
      <w:marTop w:val="0"/>
      <w:marBottom w:val="0"/>
      <w:divBdr>
        <w:top w:val="none" w:sz="0" w:space="0" w:color="auto"/>
        <w:left w:val="none" w:sz="0" w:space="0" w:color="auto"/>
        <w:bottom w:val="none" w:sz="0" w:space="0" w:color="auto"/>
        <w:right w:val="none" w:sz="0" w:space="0" w:color="auto"/>
      </w:divBdr>
      <w:divsChild>
        <w:div w:id="834104187">
          <w:marLeft w:val="0"/>
          <w:marRight w:val="0"/>
          <w:marTop w:val="0"/>
          <w:marBottom w:val="0"/>
          <w:divBdr>
            <w:top w:val="none" w:sz="0" w:space="0" w:color="auto"/>
            <w:left w:val="none" w:sz="0" w:space="0" w:color="auto"/>
            <w:bottom w:val="none" w:sz="0" w:space="0" w:color="auto"/>
            <w:right w:val="none" w:sz="0" w:space="0" w:color="auto"/>
          </w:divBdr>
          <w:divsChild>
            <w:div w:id="19865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097">
      <w:bodyDiv w:val="1"/>
      <w:marLeft w:val="0"/>
      <w:marRight w:val="0"/>
      <w:marTop w:val="0"/>
      <w:marBottom w:val="0"/>
      <w:divBdr>
        <w:top w:val="none" w:sz="0" w:space="0" w:color="auto"/>
        <w:left w:val="none" w:sz="0" w:space="0" w:color="auto"/>
        <w:bottom w:val="none" w:sz="0" w:space="0" w:color="auto"/>
        <w:right w:val="none" w:sz="0" w:space="0" w:color="auto"/>
      </w:divBdr>
    </w:div>
    <w:div w:id="1754349937">
      <w:bodyDiv w:val="1"/>
      <w:marLeft w:val="0"/>
      <w:marRight w:val="0"/>
      <w:marTop w:val="0"/>
      <w:marBottom w:val="0"/>
      <w:divBdr>
        <w:top w:val="none" w:sz="0" w:space="0" w:color="auto"/>
        <w:left w:val="none" w:sz="0" w:space="0" w:color="auto"/>
        <w:bottom w:val="none" w:sz="0" w:space="0" w:color="auto"/>
        <w:right w:val="none" w:sz="0" w:space="0" w:color="auto"/>
      </w:divBdr>
    </w:div>
    <w:div w:id="1762217166">
      <w:bodyDiv w:val="1"/>
      <w:marLeft w:val="0"/>
      <w:marRight w:val="0"/>
      <w:marTop w:val="0"/>
      <w:marBottom w:val="0"/>
      <w:divBdr>
        <w:top w:val="none" w:sz="0" w:space="0" w:color="auto"/>
        <w:left w:val="none" w:sz="0" w:space="0" w:color="auto"/>
        <w:bottom w:val="none" w:sz="0" w:space="0" w:color="auto"/>
        <w:right w:val="none" w:sz="0" w:space="0" w:color="auto"/>
      </w:divBdr>
    </w:div>
    <w:div w:id="1767387034">
      <w:bodyDiv w:val="1"/>
      <w:marLeft w:val="0"/>
      <w:marRight w:val="0"/>
      <w:marTop w:val="0"/>
      <w:marBottom w:val="0"/>
      <w:divBdr>
        <w:top w:val="none" w:sz="0" w:space="0" w:color="auto"/>
        <w:left w:val="none" w:sz="0" w:space="0" w:color="auto"/>
        <w:bottom w:val="none" w:sz="0" w:space="0" w:color="auto"/>
        <w:right w:val="none" w:sz="0" w:space="0" w:color="auto"/>
      </w:divBdr>
      <w:divsChild>
        <w:div w:id="1579827140">
          <w:marLeft w:val="0"/>
          <w:marRight w:val="0"/>
          <w:marTop w:val="0"/>
          <w:marBottom w:val="0"/>
          <w:divBdr>
            <w:top w:val="none" w:sz="0" w:space="0" w:color="auto"/>
            <w:left w:val="none" w:sz="0" w:space="0" w:color="auto"/>
            <w:bottom w:val="none" w:sz="0" w:space="0" w:color="auto"/>
            <w:right w:val="none" w:sz="0" w:space="0" w:color="auto"/>
          </w:divBdr>
          <w:divsChild>
            <w:div w:id="62096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60236">
      <w:bodyDiv w:val="1"/>
      <w:marLeft w:val="0"/>
      <w:marRight w:val="0"/>
      <w:marTop w:val="0"/>
      <w:marBottom w:val="0"/>
      <w:divBdr>
        <w:top w:val="none" w:sz="0" w:space="0" w:color="auto"/>
        <w:left w:val="none" w:sz="0" w:space="0" w:color="auto"/>
        <w:bottom w:val="none" w:sz="0" w:space="0" w:color="auto"/>
        <w:right w:val="none" w:sz="0" w:space="0" w:color="auto"/>
      </w:divBdr>
    </w:div>
    <w:div w:id="1799571311">
      <w:bodyDiv w:val="1"/>
      <w:marLeft w:val="0"/>
      <w:marRight w:val="0"/>
      <w:marTop w:val="0"/>
      <w:marBottom w:val="0"/>
      <w:divBdr>
        <w:top w:val="none" w:sz="0" w:space="0" w:color="auto"/>
        <w:left w:val="none" w:sz="0" w:space="0" w:color="auto"/>
        <w:bottom w:val="none" w:sz="0" w:space="0" w:color="auto"/>
        <w:right w:val="none" w:sz="0" w:space="0" w:color="auto"/>
      </w:divBdr>
    </w:div>
    <w:div w:id="1811560209">
      <w:bodyDiv w:val="1"/>
      <w:marLeft w:val="0"/>
      <w:marRight w:val="0"/>
      <w:marTop w:val="0"/>
      <w:marBottom w:val="0"/>
      <w:divBdr>
        <w:top w:val="none" w:sz="0" w:space="0" w:color="auto"/>
        <w:left w:val="none" w:sz="0" w:space="0" w:color="auto"/>
        <w:bottom w:val="none" w:sz="0" w:space="0" w:color="auto"/>
        <w:right w:val="none" w:sz="0" w:space="0" w:color="auto"/>
      </w:divBdr>
    </w:div>
    <w:div w:id="1815675639">
      <w:bodyDiv w:val="1"/>
      <w:marLeft w:val="0"/>
      <w:marRight w:val="0"/>
      <w:marTop w:val="0"/>
      <w:marBottom w:val="0"/>
      <w:divBdr>
        <w:top w:val="none" w:sz="0" w:space="0" w:color="auto"/>
        <w:left w:val="none" w:sz="0" w:space="0" w:color="auto"/>
        <w:bottom w:val="none" w:sz="0" w:space="0" w:color="auto"/>
        <w:right w:val="none" w:sz="0" w:space="0" w:color="auto"/>
      </w:divBdr>
    </w:div>
    <w:div w:id="1819111709">
      <w:bodyDiv w:val="1"/>
      <w:marLeft w:val="0"/>
      <w:marRight w:val="0"/>
      <w:marTop w:val="0"/>
      <w:marBottom w:val="0"/>
      <w:divBdr>
        <w:top w:val="none" w:sz="0" w:space="0" w:color="auto"/>
        <w:left w:val="none" w:sz="0" w:space="0" w:color="auto"/>
        <w:bottom w:val="none" w:sz="0" w:space="0" w:color="auto"/>
        <w:right w:val="none" w:sz="0" w:space="0" w:color="auto"/>
      </w:divBdr>
    </w:div>
    <w:div w:id="1823505526">
      <w:bodyDiv w:val="1"/>
      <w:marLeft w:val="0"/>
      <w:marRight w:val="0"/>
      <w:marTop w:val="0"/>
      <w:marBottom w:val="0"/>
      <w:divBdr>
        <w:top w:val="none" w:sz="0" w:space="0" w:color="auto"/>
        <w:left w:val="none" w:sz="0" w:space="0" w:color="auto"/>
        <w:bottom w:val="none" w:sz="0" w:space="0" w:color="auto"/>
        <w:right w:val="none" w:sz="0" w:space="0" w:color="auto"/>
      </w:divBdr>
    </w:div>
    <w:div w:id="1856920675">
      <w:bodyDiv w:val="1"/>
      <w:marLeft w:val="0"/>
      <w:marRight w:val="0"/>
      <w:marTop w:val="0"/>
      <w:marBottom w:val="0"/>
      <w:divBdr>
        <w:top w:val="none" w:sz="0" w:space="0" w:color="auto"/>
        <w:left w:val="none" w:sz="0" w:space="0" w:color="auto"/>
        <w:bottom w:val="none" w:sz="0" w:space="0" w:color="auto"/>
        <w:right w:val="none" w:sz="0" w:space="0" w:color="auto"/>
      </w:divBdr>
    </w:div>
    <w:div w:id="1884949600">
      <w:bodyDiv w:val="1"/>
      <w:marLeft w:val="0"/>
      <w:marRight w:val="0"/>
      <w:marTop w:val="0"/>
      <w:marBottom w:val="0"/>
      <w:divBdr>
        <w:top w:val="none" w:sz="0" w:space="0" w:color="auto"/>
        <w:left w:val="none" w:sz="0" w:space="0" w:color="auto"/>
        <w:bottom w:val="none" w:sz="0" w:space="0" w:color="auto"/>
        <w:right w:val="none" w:sz="0" w:space="0" w:color="auto"/>
      </w:divBdr>
    </w:div>
    <w:div w:id="1896356927">
      <w:bodyDiv w:val="1"/>
      <w:marLeft w:val="0"/>
      <w:marRight w:val="0"/>
      <w:marTop w:val="0"/>
      <w:marBottom w:val="0"/>
      <w:divBdr>
        <w:top w:val="none" w:sz="0" w:space="0" w:color="auto"/>
        <w:left w:val="none" w:sz="0" w:space="0" w:color="auto"/>
        <w:bottom w:val="none" w:sz="0" w:space="0" w:color="auto"/>
        <w:right w:val="none" w:sz="0" w:space="0" w:color="auto"/>
      </w:divBdr>
    </w:div>
    <w:div w:id="1899710328">
      <w:bodyDiv w:val="1"/>
      <w:marLeft w:val="0"/>
      <w:marRight w:val="0"/>
      <w:marTop w:val="0"/>
      <w:marBottom w:val="0"/>
      <w:divBdr>
        <w:top w:val="none" w:sz="0" w:space="0" w:color="auto"/>
        <w:left w:val="none" w:sz="0" w:space="0" w:color="auto"/>
        <w:bottom w:val="none" w:sz="0" w:space="0" w:color="auto"/>
        <w:right w:val="none" w:sz="0" w:space="0" w:color="auto"/>
      </w:divBdr>
    </w:div>
    <w:div w:id="1902864690">
      <w:bodyDiv w:val="1"/>
      <w:marLeft w:val="0"/>
      <w:marRight w:val="0"/>
      <w:marTop w:val="0"/>
      <w:marBottom w:val="0"/>
      <w:divBdr>
        <w:top w:val="none" w:sz="0" w:space="0" w:color="auto"/>
        <w:left w:val="none" w:sz="0" w:space="0" w:color="auto"/>
        <w:bottom w:val="none" w:sz="0" w:space="0" w:color="auto"/>
        <w:right w:val="none" w:sz="0" w:space="0" w:color="auto"/>
      </w:divBdr>
      <w:divsChild>
        <w:div w:id="1934626780">
          <w:marLeft w:val="0"/>
          <w:marRight w:val="0"/>
          <w:marTop w:val="0"/>
          <w:marBottom w:val="0"/>
          <w:divBdr>
            <w:top w:val="none" w:sz="0" w:space="0" w:color="auto"/>
            <w:left w:val="none" w:sz="0" w:space="0" w:color="auto"/>
            <w:bottom w:val="none" w:sz="0" w:space="0" w:color="auto"/>
            <w:right w:val="none" w:sz="0" w:space="0" w:color="auto"/>
          </w:divBdr>
          <w:divsChild>
            <w:div w:id="11812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629">
      <w:bodyDiv w:val="1"/>
      <w:marLeft w:val="0"/>
      <w:marRight w:val="0"/>
      <w:marTop w:val="0"/>
      <w:marBottom w:val="0"/>
      <w:divBdr>
        <w:top w:val="none" w:sz="0" w:space="0" w:color="auto"/>
        <w:left w:val="none" w:sz="0" w:space="0" w:color="auto"/>
        <w:bottom w:val="none" w:sz="0" w:space="0" w:color="auto"/>
        <w:right w:val="none" w:sz="0" w:space="0" w:color="auto"/>
      </w:divBdr>
    </w:div>
    <w:div w:id="1911500248">
      <w:bodyDiv w:val="1"/>
      <w:marLeft w:val="0"/>
      <w:marRight w:val="0"/>
      <w:marTop w:val="0"/>
      <w:marBottom w:val="0"/>
      <w:divBdr>
        <w:top w:val="none" w:sz="0" w:space="0" w:color="auto"/>
        <w:left w:val="none" w:sz="0" w:space="0" w:color="auto"/>
        <w:bottom w:val="none" w:sz="0" w:space="0" w:color="auto"/>
        <w:right w:val="none" w:sz="0" w:space="0" w:color="auto"/>
      </w:divBdr>
    </w:div>
    <w:div w:id="1929195338">
      <w:bodyDiv w:val="1"/>
      <w:marLeft w:val="0"/>
      <w:marRight w:val="0"/>
      <w:marTop w:val="0"/>
      <w:marBottom w:val="0"/>
      <w:divBdr>
        <w:top w:val="none" w:sz="0" w:space="0" w:color="auto"/>
        <w:left w:val="none" w:sz="0" w:space="0" w:color="auto"/>
        <w:bottom w:val="none" w:sz="0" w:space="0" w:color="auto"/>
        <w:right w:val="none" w:sz="0" w:space="0" w:color="auto"/>
      </w:divBdr>
    </w:div>
    <w:div w:id="1931043773">
      <w:bodyDiv w:val="1"/>
      <w:marLeft w:val="0"/>
      <w:marRight w:val="0"/>
      <w:marTop w:val="0"/>
      <w:marBottom w:val="0"/>
      <w:divBdr>
        <w:top w:val="none" w:sz="0" w:space="0" w:color="auto"/>
        <w:left w:val="none" w:sz="0" w:space="0" w:color="auto"/>
        <w:bottom w:val="none" w:sz="0" w:space="0" w:color="auto"/>
        <w:right w:val="none" w:sz="0" w:space="0" w:color="auto"/>
      </w:divBdr>
    </w:div>
    <w:div w:id="1953512776">
      <w:bodyDiv w:val="1"/>
      <w:marLeft w:val="0"/>
      <w:marRight w:val="0"/>
      <w:marTop w:val="0"/>
      <w:marBottom w:val="0"/>
      <w:divBdr>
        <w:top w:val="none" w:sz="0" w:space="0" w:color="auto"/>
        <w:left w:val="none" w:sz="0" w:space="0" w:color="auto"/>
        <w:bottom w:val="none" w:sz="0" w:space="0" w:color="auto"/>
        <w:right w:val="none" w:sz="0" w:space="0" w:color="auto"/>
      </w:divBdr>
      <w:divsChild>
        <w:div w:id="1918318108">
          <w:marLeft w:val="0"/>
          <w:marRight w:val="0"/>
          <w:marTop w:val="0"/>
          <w:marBottom w:val="0"/>
          <w:divBdr>
            <w:top w:val="none" w:sz="0" w:space="0" w:color="auto"/>
            <w:left w:val="none" w:sz="0" w:space="0" w:color="auto"/>
            <w:bottom w:val="none" w:sz="0" w:space="0" w:color="auto"/>
            <w:right w:val="none" w:sz="0" w:space="0" w:color="auto"/>
          </w:divBdr>
          <w:divsChild>
            <w:div w:id="20420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5627">
      <w:bodyDiv w:val="1"/>
      <w:marLeft w:val="0"/>
      <w:marRight w:val="0"/>
      <w:marTop w:val="0"/>
      <w:marBottom w:val="0"/>
      <w:divBdr>
        <w:top w:val="none" w:sz="0" w:space="0" w:color="auto"/>
        <w:left w:val="none" w:sz="0" w:space="0" w:color="auto"/>
        <w:bottom w:val="none" w:sz="0" w:space="0" w:color="auto"/>
        <w:right w:val="none" w:sz="0" w:space="0" w:color="auto"/>
      </w:divBdr>
    </w:div>
    <w:div w:id="1975141507">
      <w:bodyDiv w:val="1"/>
      <w:marLeft w:val="0"/>
      <w:marRight w:val="0"/>
      <w:marTop w:val="0"/>
      <w:marBottom w:val="0"/>
      <w:divBdr>
        <w:top w:val="none" w:sz="0" w:space="0" w:color="auto"/>
        <w:left w:val="none" w:sz="0" w:space="0" w:color="auto"/>
        <w:bottom w:val="none" w:sz="0" w:space="0" w:color="auto"/>
        <w:right w:val="none" w:sz="0" w:space="0" w:color="auto"/>
      </w:divBdr>
    </w:div>
    <w:div w:id="2004433496">
      <w:bodyDiv w:val="1"/>
      <w:marLeft w:val="0"/>
      <w:marRight w:val="0"/>
      <w:marTop w:val="0"/>
      <w:marBottom w:val="0"/>
      <w:divBdr>
        <w:top w:val="none" w:sz="0" w:space="0" w:color="auto"/>
        <w:left w:val="none" w:sz="0" w:space="0" w:color="auto"/>
        <w:bottom w:val="none" w:sz="0" w:space="0" w:color="auto"/>
        <w:right w:val="none" w:sz="0" w:space="0" w:color="auto"/>
      </w:divBdr>
    </w:div>
    <w:div w:id="2027049797">
      <w:bodyDiv w:val="1"/>
      <w:marLeft w:val="0"/>
      <w:marRight w:val="0"/>
      <w:marTop w:val="0"/>
      <w:marBottom w:val="0"/>
      <w:divBdr>
        <w:top w:val="none" w:sz="0" w:space="0" w:color="auto"/>
        <w:left w:val="none" w:sz="0" w:space="0" w:color="auto"/>
        <w:bottom w:val="none" w:sz="0" w:space="0" w:color="auto"/>
        <w:right w:val="none" w:sz="0" w:space="0" w:color="auto"/>
      </w:divBdr>
    </w:div>
    <w:div w:id="2046179088">
      <w:bodyDiv w:val="1"/>
      <w:marLeft w:val="0"/>
      <w:marRight w:val="0"/>
      <w:marTop w:val="0"/>
      <w:marBottom w:val="0"/>
      <w:divBdr>
        <w:top w:val="none" w:sz="0" w:space="0" w:color="auto"/>
        <w:left w:val="none" w:sz="0" w:space="0" w:color="auto"/>
        <w:bottom w:val="none" w:sz="0" w:space="0" w:color="auto"/>
        <w:right w:val="none" w:sz="0" w:space="0" w:color="auto"/>
      </w:divBdr>
      <w:divsChild>
        <w:div w:id="1855339377">
          <w:marLeft w:val="0"/>
          <w:marRight w:val="0"/>
          <w:marTop w:val="0"/>
          <w:marBottom w:val="0"/>
          <w:divBdr>
            <w:top w:val="none" w:sz="0" w:space="0" w:color="auto"/>
            <w:left w:val="none" w:sz="0" w:space="0" w:color="auto"/>
            <w:bottom w:val="none" w:sz="0" w:space="0" w:color="auto"/>
            <w:right w:val="none" w:sz="0" w:space="0" w:color="auto"/>
          </w:divBdr>
          <w:divsChild>
            <w:div w:id="363792177">
              <w:marLeft w:val="0"/>
              <w:marRight w:val="0"/>
              <w:marTop w:val="0"/>
              <w:marBottom w:val="0"/>
              <w:divBdr>
                <w:top w:val="none" w:sz="0" w:space="0" w:color="auto"/>
                <w:left w:val="none" w:sz="0" w:space="0" w:color="auto"/>
                <w:bottom w:val="none" w:sz="0" w:space="0" w:color="auto"/>
                <w:right w:val="none" w:sz="0" w:space="0" w:color="auto"/>
              </w:divBdr>
              <w:divsChild>
                <w:div w:id="834952943">
                  <w:marLeft w:val="0"/>
                  <w:marRight w:val="0"/>
                  <w:marTop w:val="0"/>
                  <w:marBottom w:val="0"/>
                  <w:divBdr>
                    <w:top w:val="none" w:sz="0" w:space="0" w:color="auto"/>
                    <w:left w:val="none" w:sz="0" w:space="0" w:color="auto"/>
                    <w:bottom w:val="none" w:sz="0" w:space="0" w:color="auto"/>
                    <w:right w:val="none" w:sz="0" w:space="0" w:color="auto"/>
                  </w:divBdr>
                  <w:divsChild>
                    <w:div w:id="1326739935">
                      <w:marLeft w:val="0"/>
                      <w:marRight w:val="0"/>
                      <w:marTop w:val="0"/>
                      <w:marBottom w:val="0"/>
                      <w:divBdr>
                        <w:top w:val="none" w:sz="0" w:space="0" w:color="auto"/>
                        <w:left w:val="none" w:sz="0" w:space="0" w:color="auto"/>
                        <w:bottom w:val="none" w:sz="0" w:space="0" w:color="auto"/>
                        <w:right w:val="none" w:sz="0" w:space="0" w:color="auto"/>
                      </w:divBdr>
                      <w:divsChild>
                        <w:div w:id="1427727259">
                          <w:marLeft w:val="0"/>
                          <w:marRight w:val="0"/>
                          <w:marTop w:val="0"/>
                          <w:marBottom w:val="0"/>
                          <w:divBdr>
                            <w:top w:val="none" w:sz="0" w:space="0" w:color="auto"/>
                            <w:left w:val="none" w:sz="0" w:space="0" w:color="auto"/>
                            <w:bottom w:val="none" w:sz="0" w:space="0" w:color="auto"/>
                            <w:right w:val="none" w:sz="0" w:space="0" w:color="auto"/>
                          </w:divBdr>
                          <w:divsChild>
                            <w:div w:id="545482464">
                              <w:marLeft w:val="0"/>
                              <w:marRight w:val="0"/>
                              <w:marTop w:val="0"/>
                              <w:marBottom w:val="0"/>
                              <w:divBdr>
                                <w:top w:val="none" w:sz="0" w:space="0" w:color="auto"/>
                                <w:left w:val="none" w:sz="0" w:space="0" w:color="auto"/>
                                <w:bottom w:val="none" w:sz="0" w:space="0" w:color="auto"/>
                                <w:right w:val="none" w:sz="0" w:space="0" w:color="auto"/>
                              </w:divBdr>
                              <w:divsChild>
                                <w:div w:id="240414712">
                                  <w:marLeft w:val="0"/>
                                  <w:marRight w:val="0"/>
                                  <w:marTop w:val="0"/>
                                  <w:marBottom w:val="0"/>
                                  <w:divBdr>
                                    <w:top w:val="none" w:sz="0" w:space="0" w:color="auto"/>
                                    <w:left w:val="none" w:sz="0" w:space="0" w:color="auto"/>
                                    <w:bottom w:val="none" w:sz="0" w:space="0" w:color="auto"/>
                                    <w:right w:val="none" w:sz="0" w:space="0" w:color="auto"/>
                                  </w:divBdr>
                                  <w:divsChild>
                                    <w:div w:id="1583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4695583">
      <w:bodyDiv w:val="1"/>
      <w:marLeft w:val="0"/>
      <w:marRight w:val="0"/>
      <w:marTop w:val="0"/>
      <w:marBottom w:val="0"/>
      <w:divBdr>
        <w:top w:val="none" w:sz="0" w:space="0" w:color="auto"/>
        <w:left w:val="none" w:sz="0" w:space="0" w:color="auto"/>
        <w:bottom w:val="none" w:sz="0" w:space="0" w:color="auto"/>
        <w:right w:val="none" w:sz="0" w:space="0" w:color="auto"/>
      </w:divBdr>
    </w:div>
    <w:div w:id="2078089379">
      <w:bodyDiv w:val="1"/>
      <w:marLeft w:val="0"/>
      <w:marRight w:val="0"/>
      <w:marTop w:val="0"/>
      <w:marBottom w:val="0"/>
      <w:divBdr>
        <w:top w:val="none" w:sz="0" w:space="0" w:color="auto"/>
        <w:left w:val="none" w:sz="0" w:space="0" w:color="auto"/>
        <w:bottom w:val="none" w:sz="0" w:space="0" w:color="auto"/>
        <w:right w:val="none" w:sz="0" w:space="0" w:color="auto"/>
      </w:divBdr>
    </w:div>
    <w:div w:id="2078819281">
      <w:bodyDiv w:val="1"/>
      <w:marLeft w:val="0"/>
      <w:marRight w:val="0"/>
      <w:marTop w:val="0"/>
      <w:marBottom w:val="0"/>
      <w:divBdr>
        <w:top w:val="none" w:sz="0" w:space="0" w:color="auto"/>
        <w:left w:val="none" w:sz="0" w:space="0" w:color="auto"/>
        <w:bottom w:val="none" w:sz="0" w:space="0" w:color="auto"/>
        <w:right w:val="none" w:sz="0" w:space="0" w:color="auto"/>
      </w:divBdr>
    </w:div>
    <w:div w:id="2102410262">
      <w:bodyDiv w:val="1"/>
      <w:marLeft w:val="0"/>
      <w:marRight w:val="0"/>
      <w:marTop w:val="0"/>
      <w:marBottom w:val="0"/>
      <w:divBdr>
        <w:top w:val="none" w:sz="0" w:space="0" w:color="auto"/>
        <w:left w:val="none" w:sz="0" w:space="0" w:color="auto"/>
        <w:bottom w:val="none" w:sz="0" w:space="0" w:color="auto"/>
        <w:right w:val="none" w:sz="0" w:space="0" w:color="auto"/>
      </w:divBdr>
    </w:div>
    <w:div w:id="2127649292">
      <w:bodyDiv w:val="1"/>
      <w:marLeft w:val="0"/>
      <w:marRight w:val="0"/>
      <w:marTop w:val="0"/>
      <w:marBottom w:val="0"/>
      <w:divBdr>
        <w:top w:val="none" w:sz="0" w:space="0" w:color="auto"/>
        <w:left w:val="none" w:sz="0" w:space="0" w:color="auto"/>
        <w:bottom w:val="none" w:sz="0" w:space="0" w:color="auto"/>
        <w:right w:val="none" w:sz="0" w:space="0" w:color="auto"/>
      </w:divBdr>
    </w:div>
    <w:div w:id="2128892786">
      <w:bodyDiv w:val="1"/>
      <w:marLeft w:val="0"/>
      <w:marRight w:val="0"/>
      <w:marTop w:val="0"/>
      <w:marBottom w:val="0"/>
      <w:divBdr>
        <w:top w:val="none" w:sz="0" w:space="0" w:color="auto"/>
        <w:left w:val="none" w:sz="0" w:space="0" w:color="auto"/>
        <w:bottom w:val="none" w:sz="0" w:space="0" w:color="auto"/>
        <w:right w:val="none" w:sz="0" w:space="0" w:color="auto"/>
      </w:divBdr>
    </w:div>
    <w:div w:id="2143038712">
      <w:bodyDiv w:val="1"/>
      <w:marLeft w:val="0"/>
      <w:marRight w:val="0"/>
      <w:marTop w:val="0"/>
      <w:marBottom w:val="0"/>
      <w:divBdr>
        <w:top w:val="none" w:sz="0" w:space="0" w:color="auto"/>
        <w:left w:val="none" w:sz="0" w:space="0" w:color="auto"/>
        <w:bottom w:val="none" w:sz="0" w:space="0" w:color="auto"/>
        <w:right w:val="none" w:sz="0" w:space="0" w:color="auto"/>
      </w:divBdr>
    </w:div>
    <w:div w:id="2144033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aedc.gov.au/resources/detail/2021-aedc-national-report" TargetMode="Externa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nap.edu.au" TargetMode="External"/><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researchgate.net/publication/258122968_Learning_Analytics_Ethical_Issues_and_Dilemmas"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cell.com/trends/genetics/abstract/S0168-9525(20)30069-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aare.edu.au/data/2016_Conference/Full_papers/69-1_Jane_Strickland.pdf"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43</Pages>
  <Words>4165</Words>
  <Characters>23747</Characters>
  <Application>Microsoft Office Word</Application>
  <DocSecurity>0</DocSecurity>
  <Lines>197</Lines>
  <Paragraphs>55</Paragraphs>
  <ScaleCrop>false</ScaleCrop>
  <Company/>
  <LinksUpToDate>false</LinksUpToDate>
  <CharactersWithSpaces>27857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Identification of Numeracy Risk in Primary Education: A Machine Learning Approach</dc:title>
  <dc:subject/>
  <dc:creator>RISHITA SHARMA</dc:creator>
  <cp:keywords/>
  <dc:description/>
  <cp:lastModifiedBy>RISHITA SHARMA</cp:lastModifiedBy>
  <cp:revision>509</cp:revision>
  <dcterms:created xsi:type="dcterms:W3CDTF">2025-05-28T07:39:00Z</dcterms:created>
  <dcterms:modified xsi:type="dcterms:W3CDTF">2025-05-30T08:04:00Z</dcterms:modified>
</cp:coreProperties>
</file>